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DE57D" w14:textId="77777777" w:rsidR="00621008" w:rsidRPr="00987183" w:rsidRDefault="00621008" w:rsidP="00621008">
      <w:pPr>
        <w:spacing w:after="0" w:line="360" w:lineRule="auto"/>
        <w:ind w:leftChars="2447" w:left="5385" w:hanging="2"/>
        <w:jc w:val="center"/>
        <w:rPr>
          <w:rFonts w:ascii="Times New Roman" w:hAnsi="Times New Roman" w:cs="Times New Roman"/>
          <w:sz w:val="24"/>
          <w:szCs w:val="24"/>
        </w:rPr>
      </w:pPr>
      <w:r w:rsidRPr="009871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 w:rsidRPr="00987183">
        <w:rPr>
          <w:rFonts w:ascii="Times New Roman" w:hAnsi="Times New Roman" w:cs="Times New Roman"/>
          <w:sz w:val="24"/>
          <w:szCs w:val="24"/>
        </w:rPr>
        <w:t>»</w:t>
      </w:r>
    </w:p>
    <w:p w14:paraId="0059B8EB" w14:textId="77777777" w:rsidR="00621008" w:rsidRPr="00987183" w:rsidRDefault="00621008" w:rsidP="00621008">
      <w:pPr>
        <w:spacing w:after="0" w:line="360" w:lineRule="auto"/>
        <w:ind w:leftChars="2447" w:left="5385" w:hanging="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987183">
        <w:rPr>
          <w:rFonts w:ascii="Times New Roman" w:hAnsi="Times New Roman" w:cs="Times New Roman"/>
          <w:sz w:val="24"/>
          <w:szCs w:val="24"/>
        </w:rPr>
        <w:t>енеральн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718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87183">
        <w:rPr>
          <w:rFonts w:ascii="Times New Roman" w:hAnsi="Times New Roman" w:cs="Times New Roman"/>
          <w:sz w:val="24"/>
          <w:szCs w:val="24"/>
        </w:rPr>
        <w:t>Библиотеки иностранной литературы</w:t>
      </w:r>
    </w:p>
    <w:p w14:paraId="0D17ADF2" w14:textId="77777777" w:rsidR="00621008" w:rsidRDefault="00621008" w:rsidP="00621008">
      <w:pPr>
        <w:spacing w:after="0" w:line="360" w:lineRule="auto"/>
        <w:ind w:leftChars="2447" w:left="5385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_______________В</w:t>
      </w:r>
      <w:r w:rsidRPr="009871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18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Марков</w:t>
      </w:r>
    </w:p>
    <w:p w14:paraId="6078D496" w14:textId="77777777" w:rsidR="00621008" w:rsidRPr="00987183" w:rsidRDefault="00621008" w:rsidP="00621008">
      <w:pPr>
        <w:spacing w:after="0" w:line="360" w:lineRule="auto"/>
        <w:ind w:leftChars="2447" w:left="5385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34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2022 г.</w:t>
      </w:r>
    </w:p>
    <w:p w14:paraId="233BE896" w14:textId="77777777" w:rsidR="00621008" w:rsidRDefault="00621008" w:rsidP="00477EA2">
      <w:pPr>
        <w:tabs>
          <w:tab w:val="left" w:pos="217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68374" w14:textId="77777777" w:rsidR="00621008" w:rsidRDefault="00621008" w:rsidP="00477EA2">
      <w:pPr>
        <w:tabs>
          <w:tab w:val="left" w:pos="217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7C4A7D4B" w:rsidR="00B877D9" w:rsidRPr="009D0702" w:rsidRDefault="002809A4" w:rsidP="00477EA2">
      <w:pPr>
        <w:tabs>
          <w:tab w:val="left" w:pos="217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0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14:paraId="00000002" w14:textId="77777777" w:rsidR="00B877D9" w:rsidRPr="009D0702" w:rsidRDefault="00B877D9" w:rsidP="00477EA2">
      <w:pPr>
        <w:tabs>
          <w:tab w:val="left" w:pos="217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6B6A0DAD" w:rsidR="00B877D9" w:rsidRPr="009D0702" w:rsidRDefault="00B57A62" w:rsidP="00477EA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D6D8E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творческого 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 w:rsidR="009D6D8E" w:rsidRPr="009D07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D8E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художественного 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перевода </w:t>
      </w:r>
      <w:r w:rsidR="009D6D8E" w:rsidRPr="009D07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22628" w:rsidRPr="009D0702">
        <w:rPr>
          <w:rFonts w:ascii="Times New Roman" w:eastAsia="Times New Roman" w:hAnsi="Times New Roman" w:cs="Times New Roman"/>
          <w:b/>
          <w:sz w:val="24"/>
          <w:szCs w:val="24"/>
        </w:rPr>
        <w:t>«Россия – страна полиглотов»</w:t>
      </w:r>
    </w:p>
    <w:p w14:paraId="00000004" w14:textId="77777777" w:rsidR="00B877D9" w:rsidRPr="009D0702" w:rsidRDefault="00B57A62" w:rsidP="00477EA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</w:t>
      </w:r>
    </w:p>
    <w:p w14:paraId="00000005" w14:textId="57AABA53" w:rsidR="00B877D9" w:rsidRPr="009D0702" w:rsidRDefault="00477EA2" w:rsidP="00477EA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Мировая </w:t>
      </w:r>
      <w:proofErr w:type="spellStart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билингвальная</w:t>
      </w:r>
      <w:proofErr w:type="spellEnd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библиотека </w:t>
      </w:r>
      <w:r w:rsidR="003C4630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литературы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6" w14:textId="2FF66FDC" w:rsidR="00B877D9" w:rsidRPr="009D0702" w:rsidRDefault="00B877D9" w:rsidP="00477EA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84266E" w14:textId="022784D6" w:rsidR="00022628" w:rsidRPr="009D0702" w:rsidRDefault="00022628" w:rsidP="00022628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Сезон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2022/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1: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Школа молодого переводчика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«Россия – Беларусь»</w:t>
      </w:r>
    </w:p>
    <w:p w14:paraId="00000008" w14:textId="77777777" w:rsidR="00B877D9" w:rsidRPr="009D0702" w:rsidRDefault="00B877D9" w:rsidP="00477EA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AC02A37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0702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едеральное государственное бюджетное учреждение культуры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«Всероссийская государственная Библиотека иностранной литературы имени М.И. Рудомино»  (далее – Библиотека иностранной литературы) при поддержке Министерства культуры РФ в рамках проекта 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Мировая </w:t>
      </w:r>
      <w:proofErr w:type="spellStart"/>
      <w:r w:rsidRPr="009D0702">
        <w:rPr>
          <w:rFonts w:ascii="Times New Roman" w:eastAsia="Times New Roman" w:hAnsi="Times New Roman" w:cs="Times New Roman"/>
          <w:sz w:val="24"/>
          <w:szCs w:val="24"/>
        </w:rPr>
        <w:t>билингвальная</w:t>
      </w:r>
      <w:proofErr w:type="spell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библиотека мировой литературы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объявляют 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первый сезон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2022 года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художественного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«Россия – страна полиглотов»:</w:t>
      </w:r>
      <w:r w:rsidR="00022628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с 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русского языка на 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>белорусский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>белорусского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– на русский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– для определения участников Школы молодого переводчика</w:t>
      </w:r>
      <w:proofErr w:type="gramEnd"/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«Россия – Беларусь».</w:t>
      </w:r>
    </w:p>
    <w:p w14:paraId="6E1E7EBD" w14:textId="77777777" w:rsid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онку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>рса определяются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 xml:space="preserve"> финалисты и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 xml:space="preserve"> победители в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номинаци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«лучший перевод 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>с русского языка белорусский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 xml:space="preserve">«лучший перевод с 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 xml:space="preserve">белорусского 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="00A938A9" w:rsidRPr="009D0702">
        <w:rPr>
          <w:rFonts w:ascii="Times New Roman" w:eastAsia="Times New Roman" w:hAnsi="Times New Roman" w:cs="Times New Roman"/>
          <w:sz w:val="24"/>
          <w:szCs w:val="24"/>
        </w:rPr>
        <w:t xml:space="preserve"> на русский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». Имена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победителей будут оглашены во время проведения 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>ежегодных Дней славянских культур в период с 23 по 29  мая 2022 года в Библиотеке иностранной литературы в Москве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 xml:space="preserve"> Финалисты будут приглашены к участию в Школе молодых переводчиков «Россия – Беларусь», которая состоится также с 23 по 29  мая 2022 года в Библиотеке иностранной литературы. </w:t>
      </w:r>
    </w:p>
    <w:p w14:paraId="0000000A" w14:textId="128C895A" w:rsidR="00B877D9" w:rsidRPr="009D0702" w:rsidRDefault="009D6D8E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Прием заявок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hAnsi="Times New Roman" w:cs="Times New Roman"/>
          <w:sz w:val="24"/>
          <w:szCs w:val="24"/>
        </w:rPr>
        <w:t xml:space="preserve">до </w:t>
      </w:r>
      <w:r w:rsidR="002A6635" w:rsidRPr="009D0702">
        <w:rPr>
          <w:rFonts w:ascii="Times New Roman" w:hAnsi="Times New Roman" w:cs="Times New Roman"/>
          <w:sz w:val="24"/>
          <w:szCs w:val="24"/>
        </w:rPr>
        <w:t>27</w:t>
      </w:r>
      <w:r w:rsidRPr="009D0702">
        <w:rPr>
          <w:rFonts w:ascii="Times New Roman" w:hAnsi="Times New Roman" w:cs="Times New Roman"/>
          <w:sz w:val="24"/>
          <w:szCs w:val="24"/>
        </w:rPr>
        <w:t xml:space="preserve"> </w:t>
      </w:r>
      <w:r w:rsidR="002A6635" w:rsidRPr="009D0702">
        <w:rPr>
          <w:rFonts w:ascii="Times New Roman" w:hAnsi="Times New Roman" w:cs="Times New Roman"/>
          <w:sz w:val="24"/>
          <w:szCs w:val="24"/>
        </w:rPr>
        <w:t>апреля</w:t>
      </w:r>
      <w:r w:rsidRPr="009D0702">
        <w:rPr>
          <w:rFonts w:ascii="Times New Roman" w:hAnsi="Times New Roman" w:cs="Times New Roman"/>
          <w:sz w:val="24"/>
          <w:szCs w:val="24"/>
        </w:rPr>
        <w:t xml:space="preserve"> 2022 г. включительно</w:t>
      </w:r>
      <w:r w:rsidR="009D0702">
        <w:rPr>
          <w:rFonts w:ascii="Times New Roman" w:hAnsi="Times New Roman" w:cs="Times New Roman"/>
          <w:sz w:val="24"/>
          <w:szCs w:val="24"/>
        </w:rPr>
        <w:t>, п</w:t>
      </w:r>
      <w:r w:rsidR="002A6635" w:rsidRPr="009D0702">
        <w:rPr>
          <w:rFonts w:ascii="Times New Roman" w:hAnsi="Times New Roman" w:cs="Times New Roman"/>
          <w:sz w:val="24"/>
          <w:szCs w:val="24"/>
        </w:rPr>
        <w:t xml:space="preserve">рием творческих работ (переводов)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A6635" w:rsidRPr="009D0702">
        <w:rPr>
          <w:rFonts w:ascii="Times New Roman" w:hAnsi="Times New Roman" w:cs="Times New Roman"/>
          <w:sz w:val="24"/>
          <w:szCs w:val="24"/>
        </w:rPr>
        <w:t>до 11 мая  2022 г. включительно.</w:t>
      </w:r>
    </w:p>
    <w:p w14:paraId="44534CFF" w14:textId="77777777" w:rsidR="009D6D8E" w:rsidRPr="009D0702" w:rsidRDefault="009D6D8E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0000000C" w14:textId="4443F13A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 xml:space="preserve">творческого конкурса (далее – 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онкурс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определяет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цели и задачи, условия участия, требования к предъявляемым конкурсным работам, критерии оценки, порядок проведения Конкурса, порядок награждения победителей и действует до завершения конкурсных мероприятий.</w:t>
      </w:r>
    </w:p>
    <w:p w14:paraId="0000000D" w14:textId="77777777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lastRenderedPageBreak/>
        <w:t>1.2. Организатором Конкурса является Библиотека иностранной литературы (далее – Организатор).</w:t>
      </w:r>
    </w:p>
    <w:p w14:paraId="0000000E" w14:textId="23C33F4D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28E4"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наделяют полномочиями по администрированию Конкурса Академию</w:t>
      </w:r>
    </w:p>
    <w:p w14:paraId="0000000F" w14:textId="44932130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«Рудомино»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, Центр междисциплинарных исследований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361" w:rsidRPr="009D0702">
        <w:rPr>
          <w:rFonts w:ascii="Times New Roman" w:eastAsia="Times New Roman" w:hAnsi="Times New Roman" w:cs="Times New Roman"/>
          <w:sz w:val="24"/>
          <w:szCs w:val="24"/>
        </w:rPr>
        <w:t xml:space="preserve">и Центр славянских культур 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76361" w:rsidRPr="009D0702">
        <w:rPr>
          <w:rFonts w:ascii="Times New Roman" w:eastAsia="Times New Roman" w:hAnsi="Times New Roman" w:cs="Times New Roman"/>
          <w:sz w:val="24"/>
          <w:szCs w:val="24"/>
        </w:rPr>
        <w:t xml:space="preserve">иблиотеки иностранной литературы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(далее – Администраторы).</w:t>
      </w:r>
    </w:p>
    <w:p w14:paraId="00000010" w14:textId="4B645C0E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1.4. Администраторы формируют профессиональное независимое жюри Конкурса</w:t>
      </w:r>
      <w:r w:rsidR="009D6D8E" w:rsidRPr="009D0702">
        <w:rPr>
          <w:rFonts w:ascii="Times New Roman" w:hAnsi="Times New Roman" w:cs="Times New Roman"/>
          <w:sz w:val="24"/>
          <w:szCs w:val="24"/>
        </w:rPr>
        <w:t>, обеспечивают его работу, осуществляют взаимодействие с участниками Конкурса.</w:t>
      </w:r>
    </w:p>
    <w:p w14:paraId="00000011" w14:textId="77777777" w:rsidR="00B877D9" w:rsidRPr="009D0702" w:rsidRDefault="00B57A62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1.5. Все мероприятия Конкурса проводятся на бесплатной основе.</w:t>
      </w:r>
    </w:p>
    <w:p w14:paraId="642C6C56" w14:textId="77777777" w:rsidR="009D6D8E" w:rsidRPr="009D0702" w:rsidRDefault="009D6D8E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28F9" w14:textId="51135EB8" w:rsidR="00945A17" w:rsidRPr="009D0702" w:rsidRDefault="00B57A62" w:rsidP="00945A1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Цели </w:t>
      </w:r>
      <w:r w:rsidR="002809A4" w:rsidRPr="009D070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14:paraId="2B79D926" w14:textId="1E684E0D" w:rsidR="009D7A6F" w:rsidRPr="009D0702" w:rsidRDefault="009D7A6F" w:rsidP="0051593D">
      <w:pPr>
        <w:pStyle w:val="a5"/>
        <w:numPr>
          <w:ilvl w:val="0"/>
          <w:numId w:val="6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Содействие </w:t>
      </w:r>
      <w:r w:rsidR="00C025D1" w:rsidRPr="009D0702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популяризации творческого и интеллектуального наследия России и </w:t>
      </w:r>
      <w:r w:rsidR="0051593D" w:rsidRPr="009D0702">
        <w:rPr>
          <w:rFonts w:ascii="Times New Roman" w:eastAsia="Times New Roman" w:hAnsi="Times New Roman" w:cs="Times New Roman"/>
          <w:sz w:val="24"/>
          <w:szCs w:val="24"/>
        </w:rPr>
        <w:t>Бела</w:t>
      </w:r>
      <w:r w:rsidR="00C025D1" w:rsidRPr="009D0702">
        <w:rPr>
          <w:rFonts w:ascii="Times New Roman" w:eastAsia="Times New Roman" w:hAnsi="Times New Roman" w:cs="Times New Roman"/>
          <w:sz w:val="24"/>
          <w:szCs w:val="24"/>
        </w:rPr>
        <w:t xml:space="preserve">руси, а также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="00C025D1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и развитию культурных связей между </w:t>
      </w:r>
      <w:r w:rsidR="00C025D1" w:rsidRPr="009D0702">
        <w:rPr>
          <w:rFonts w:ascii="Times New Roman" w:eastAsia="Times New Roman" w:hAnsi="Times New Roman" w:cs="Times New Roman"/>
          <w:sz w:val="24"/>
          <w:szCs w:val="24"/>
        </w:rPr>
        <w:t>странами;</w:t>
      </w:r>
    </w:p>
    <w:p w14:paraId="0843D1D0" w14:textId="4DCF1862" w:rsidR="00945A17" w:rsidRPr="009D0702" w:rsidRDefault="009D6D8E" w:rsidP="0051593D">
      <w:pPr>
        <w:pStyle w:val="a5"/>
        <w:numPr>
          <w:ilvl w:val="0"/>
          <w:numId w:val="6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5A17" w:rsidRPr="009D0702">
        <w:rPr>
          <w:rFonts w:ascii="Times New Roman" w:eastAsia="Times New Roman" w:hAnsi="Times New Roman" w:cs="Times New Roman"/>
          <w:sz w:val="24"/>
          <w:szCs w:val="24"/>
        </w:rPr>
        <w:t>оспитание любви к русской и белорусской литературе;</w:t>
      </w:r>
    </w:p>
    <w:p w14:paraId="092CA4D9" w14:textId="7155C03C" w:rsidR="00945A17" w:rsidRPr="009D0702" w:rsidRDefault="009D6D8E" w:rsidP="0051593D">
      <w:pPr>
        <w:pStyle w:val="a5"/>
        <w:numPr>
          <w:ilvl w:val="0"/>
          <w:numId w:val="6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45A17" w:rsidRPr="009D0702">
        <w:rPr>
          <w:rFonts w:ascii="Times New Roman" w:eastAsia="Times New Roman" w:hAnsi="Times New Roman" w:cs="Times New Roman"/>
          <w:sz w:val="24"/>
          <w:szCs w:val="24"/>
        </w:rPr>
        <w:t>овышение качества перевода, переводческих и лингвистических компетенций в области владения русским и белорусским языками.</w:t>
      </w:r>
    </w:p>
    <w:p w14:paraId="01BCAAAC" w14:textId="77777777" w:rsidR="009D6D8E" w:rsidRPr="009D0702" w:rsidRDefault="009D6D8E" w:rsidP="009D6D8E">
      <w:pPr>
        <w:spacing w:after="0" w:line="360" w:lineRule="auto"/>
        <w:ind w:leftChars="0" w:left="358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35F28" w14:textId="24E49497" w:rsidR="00A34085" w:rsidRPr="009D0702" w:rsidRDefault="006428E4" w:rsidP="009D7A6F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945A17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Конкурса</w:t>
      </w:r>
    </w:p>
    <w:p w14:paraId="38E62623" w14:textId="053883AF" w:rsidR="009D7A6F" w:rsidRPr="009D0702" w:rsidRDefault="009D7A6F" w:rsidP="0051593D">
      <w:pPr>
        <w:pStyle w:val="a5"/>
        <w:numPr>
          <w:ilvl w:val="0"/>
          <w:numId w:val="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="00945A17" w:rsidRPr="009D0702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интерес к современной рос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сийской и белоруской литературе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A645CB" w14:textId="6FAFF113" w:rsidR="00A34085" w:rsidRPr="009D0702" w:rsidRDefault="007E20FF" w:rsidP="0051593D">
      <w:pPr>
        <w:pStyle w:val="a5"/>
        <w:numPr>
          <w:ilvl w:val="0"/>
          <w:numId w:val="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Расширять профессиональный кругозор переводчиков и издателей в сфере современного литературного процесса и научных изысканий в России и Беларуси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6" w14:textId="50D25D3C" w:rsidR="00B877D9" w:rsidRPr="009D0702" w:rsidRDefault="00B57A62" w:rsidP="0051593D">
      <w:pPr>
        <w:pStyle w:val="a5"/>
        <w:numPr>
          <w:ilvl w:val="0"/>
          <w:numId w:val="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="007E20FF" w:rsidRPr="009D0702">
        <w:rPr>
          <w:rFonts w:ascii="Times New Roman" w:eastAsia="Times New Roman" w:hAnsi="Times New Roman" w:cs="Times New Roman"/>
          <w:sz w:val="24"/>
          <w:szCs w:val="24"/>
        </w:rPr>
        <w:t>лят</w:t>
      </w:r>
      <w:r w:rsidR="00945A17" w:rsidRPr="009D070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поддерж</w:t>
      </w:r>
      <w:r w:rsidR="007E20FF" w:rsidRPr="009D0702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ать молодых талантливых переводчиков и привле</w:t>
      </w:r>
      <w:r w:rsidR="007E20FF" w:rsidRPr="009D0702">
        <w:rPr>
          <w:rFonts w:ascii="Times New Roman" w:eastAsia="Times New Roman" w:hAnsi="Times New Roman" w:cs="Times New Roman"/>
          <w:sz w:val="24"/>
          <w:szCs w:val="24"/>
        </w:rPr>
        <w:t>кат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ь их к</w:t>
      </w:r>
      <w:r w:rsidR="007E20FF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93D" w:rsidRPr="009D0702">
        <w:rPr>
          <w:rFonts w:ascii="Times New Roman" w:eastAsia="Times New Roman" w:hAnsi="Times New Roman" w:cs="Times New Roman"/>
          <w:sz w:val="24"/>
          <w:szCs w:val="24"/>
        </w:rPr>
        <w:t xml:space="preserve">вопросам перевода и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активной творческой деятельности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43374" w14:textId="594AC26F" w:rsidR="009D7A6F" w:rsidRPr="009D0702" w:rsidRDefault="009D7A6F" w:rsidP="0051593D">
      <w:pPr>
        <w:pStyle w:val="a5"/>
        <w:numPr>
          <w:ilvl w:val="0"/>
          <w:numId w:val="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Предостав</w:t>
      </w:r>
      <w:r w:rsidR="0051593D" w:rsidRPr="009D0702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ть возможность самостоятельно интерпретировать иностранный текст в контексте перевода прозы, содейств</w:t>
      </w:r>
      <w:r w:rsidR="0051593D" w:rsidRPr="009D0702">
        <w:rPr>
          <w:rFonts w:ascii="Times New Roman" w:eastAsia="Times New Roman" w:hAnsi="Times New Roman" w:cs="Times New Roman"/>
          <w:sz w:val="24"/>
          <w:szCs w:val="24"/>
        </w:rPr>
        <w:t>овать творческому самовыражению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D5566E" w14:textId="5B946FE0" w:rsidR="0051593D" w:rsidRPr="009D0702" w:rsidRDefault="0051593D" w:rsidP="0051593D">
      <w:pPr>
        <w:pStyle w:val="a5"/>
        <w:numPr>
          <w:ilvl w:val="0"/>
          <w:numId w:val="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и практические навыки молодых людей в области письменного перевода с иностранного языка.</w:t>
      </w:r>
    </w:p>
    <w:p w14:paraId="00187A07" w14:textId="76D2289C" w:rsidR="009D7A6F" w:rsidRPr="009D0702" w:rsidRDefault="009D7A6F" w:rsidP="009D7A6F">
      <w:pPr>
        <w:tabs>
          <w:tab w:val="left" w:pos="1155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5A29D874" w:rsidR="00B877D9" w:rsidRPr="009D0702" w:rsidRDefault="006428E4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Условия</w:t>
      </w:r>
      <w:r w:rsidR="0029682E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порядок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участия в конкурсе</w:t>
      </w:r>
    </w:p>
    <w:p w14:paraId="219AD90F" w14:textId="4A4DC51C" w:rsidR="00A82882" w:rsidRPr="009D0702" w:rsidRDefault="006428E4" w:rsidP="0011431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1. Участник</w:t>
      </w:r>
      <w:r w:rsidR="00A82882" w:rsidRPr="009D0702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Конкурса</w:t>
      </w:r>
      <w:r w:rsidR="00A8288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могут быть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переводчики-слависты,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студенты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>белорусских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российских вузов,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молодые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от 18 до </w:t>
      </w:r>
      <w:r w:rsidR="003C4630">
        <w:rPr>
          <w:rFonts w:ascii="Times New Roman" w:eastAsia="Times New Roman" w:hAnsi="Times New Roman" w:cs="Times New Roman"/>
          <w:color w:val="202124"/>
          <w:sz w:val="24"/>
          <w:szCs w:val="24"/>
        </w:rPr>
        <w:t>35</w:t>
      </w:r>
      <w:bookmarkStart w:id="0" w:name="_GoBack"/>
      <w:bookmarkEnd w:id="0"/>
      <w:r w:rsidR="00B57A62" w:rsidRPr="009D0702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лет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, желающие профес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>сионально заниматься перевод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с русского языка на 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>белорусский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>белорусского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– на русский</w:t>
      </w:r>
      <w:r w:rsidR="009D6D8E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9D12C" w14:textId="4E25AB6C" w:rsidR="00A82882" w:rsidRPr="009D0702" w:rsidRDefault="00A82882" w:rsidP="00A8288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4.2. В случае выхода в финал у конкурсантов должна быть возможность приехать в Москву 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за счет организаторов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Днях славянских культур и Школе молодого переводчика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Беларусь» в период с 23 по 29  мая 2022 года в Библиотек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иностранной литературы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9B9178" w14:textId="421C672E" w:rsidR="00DA3540" w:rsidRPr="009D0702" w:rsidRDefault="00A82882" w:rsidP="00DA354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. Участники </w:t>
      </w:r>
      <w:r w:rsidR="00DA3540" w:rsidRPr="009D070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DA3540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27 апреля 2022 года </w:t>
      </w:r>
      <w:r w:rsidR="00DA3540" w:rsidRPr="009D0702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высылают 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на почту </w:t>
      </w:r>
      <w:hyperlink r:id="rId7" w:history="1">
        <w:r w:rsidR="00114317" w:rsidRPr="009D070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academy@libfl.ru</w:t>
        </w:r>
      </w:hyperlink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317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заявку установленного образца (см. п. </w:t>
      </w:r>
      <w:r w:rsidR="0029682E" w:rsidRPr="009D070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14317" w:rsidRPr="009D0702">
        <w:rPr>
          <w:rFonts w:ascii="Times New Roman" w:eastAsia="Times New Roman" w:hAnsi="Times New Roman" w:cs="Times New Roman"/>
          <w:b/>
          <w:sz w:val="24"/>
          <w:szCs w:val="24"/>
        </w:rPr>
        <w:t>.)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4" w14:textId="22900C0E" w:rsidR="00B877D9" w:rsidRPr="009D0702" w:rsidRDefault="00114317" w:rsidP="0011431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. В ответном письме каждый участник получает от Администраторов Конкурса отрывок объем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10000 знаков с пробелами для перевода</w:t>
      </w:r>
      <w:r w:rsidR="00022628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6BA1300A" w:rsidR="00B877D9" w:rsidRPr="009D0702" w:rsidRDefault="006428E4" w:rsidP="00114317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 Перевод 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предложенного отрывка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с пометк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ой в теме письма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«Конкурс перевод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4085" w:rsidRPr="009D0702">
        <w:rPr>
          <w:rFonts w:ascii="Times New Roman" w:eastAsia="Times New Roman" w:hAnsi="Times New Roman" w:cs="Times New Roman"/>
          <w:sz w:val="24"/>
          <w:szCs w:val="24"/>
        </w:rPr>
        <w:t xml:space="preserve">Россия – 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>Беларусь</w:t>
      </w:r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» высылается </w:t>
      </w:r>
      <w:r w:rsidR="00A82882" w:rsidRPr="009D0702">
        <w:rPr>
          <w:rFonts w:ascii="Times New Roman" w:eastAsia="Times New Roman" w:hAnsi="Times New Roman" w:cs="Times New Roman"/>
          <w:sz w:val="24"/>
          <w:szCs w:val="24"/>
        </w:rPr>
        <w:t xml:space="preserve">на почту </w:t>
      </w:r>
      <w:hyperlink r:id="rId8" w:history="1">
        <w:r w:rsidR="00A82882" w:rsidRPr="009D0702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academy@libfl.ru</w:t>
        </w:r>
      </w:hyperlink>
      <w:r w:rsidR="00114317" w:rsidRPr="009D070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A82882" w:rsidRPr="009D0702">
        <w:rPr>
          <w:rFonts w:ascii="Times New Roman" w:eastAsia="Times New Roman" w:hAnsi="Times New Roman" w:cs="Times New Roman"/>
          <w:b/>
          <w:sz w:val="24"/>
          <w:szCs w:val="24"/>
        </w:rPr>
        <w:t>11 мая 2022 года</w:t>
      </w:r>
      <w:r w:rsidR="00A8288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06F9B" w14:textId="4E565651" w:rsidR="00467D5D" w:rsidRPr="009D0702" w:rsidRDefault="00467D5D" w:rsidP="00467D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4.6. Администраторы в течение трех календарных дней проверяют полноту и качество оформления материалов и уведомляют потенциальных участников: о принятии </w:t>
      </w:r>
      <w:r w:rsidR="00C64075" w:rsidRPr="009D0702">
        <w:rPr>
          <w:rFonts w:ascii="Times New Roman" w:eastAsia="Times New Roman" w:hAnsi="Times New Roman" w:cs="Times New Roman"/>
          <w:sz w:val="24"/>
          <w:szCs w:val="24"/>
        </w:rPr>
        <w:t>заявки/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="00C64075" w:rsidRPr="009D070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на Конкурс, либо о сроках предоставления необходимой дополнительной информации, либо об отказе в участии в </w:t>
      </w:r>
      <w:r w:rsidR="00C64075" w:rsidRPr="009D0702">
        <w:rPr>
          <w:rFonts w:ascii="Times New Roman" w:eastAsia="Times New Roman" w:hAnsi="Times New Roman" w:cs="Times New Roman"/>
          <w:sz w:val="24"/>
          <w:szCs w:val="24"/>
        </w:rPr>
        <w:t xml:space="preserve">Конкурсе с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указанием причины.</w:t>
      </w:r>
    </w:p>
    <w:p w14:paraId="0000002F" w14:textId="132B63EE" w:rsidR="00B877D9" w:rsidRPr="009D0702" w:rsidRDefault="006428E4" w:rsidP="00DA354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7D5D" w:rsidRPr="009D07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 К участию в </w:t>
      </w:r>
      <w:r w:rsidR="00DA3540" w:rsidRPr="009D070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онкурсе допускаются переводы, выполненные лично заявителем. В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случае установления факта подлога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и/или нарушения авторских прав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нарушител</w:t>
      </w:r>
      <w:r w:rsidR="00DA3540" w:rsidRPr="009D0702">
        <w:rPr>
          <w:rFonts w:ascii="Times New Roman" w:eastAsia="Times New Roman" w:hAnsi="Times New Roman" w:cs="Times New Roman"/>
          <w:sz w:val="24"/>
          <w:szCs w:val="24"/>
        </w:rPr>
        <w:t xml:space="preserve">и отстраняются от участия в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DA3540" w:rsidRPr="009D070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 Решение по данному вопросу принимается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1AAA1905" w:rsidR="00B877D9" w:rsidRPr="009D0702" w:rsidRDefault="006428E4" w:rsidP="000D65B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67D5D" w:rsidRPr="009D07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>К участию принимаются переводы, ранее не публиковавшиеся соответственно на русском и белорусском</w:t>
      </w:r>
      <w:r w:rsidR="008C6DD5" w:rsidRPr="009D0702">
        <w:rPr>
          <w:rFonts w:ascii="Times New Roman" w:eastAsia="Times New Roman" w:hAnsi="Times New Roman" w:cs="Times New Roman"/>
          <w:sz w:val="24"/>
          <w:szCs w:val="24"/>
        </w:rPr>
        <w:t xml:space="preserve"> языках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BD2C3" w14:textId="3E3AF0AB" w:rsidR="00467D5D" w:rsidRPr="009D0702" w:rsidRDefault="00467D5D" w:rsidP="00467D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4.9. Претенденту может быть отказано в праве участвовать в конкурсе, если заявка на участие в конкурсе и/или перевод </w:t>
      </w:r>
      <w:proofErr w:type="gramStart"/>
      <w:r w:rsidRPr="009D0702">
        <w:rPr>
          <w:rFonts w:ascii="Times New Roman" w:eastAsia="Times New Roman" w:hAnsi="Times New Roman" w:cs="Times New Roman"/>
          <w:sz w:val="24"/>
          <w:szCs w:val="24"/>
        </w:rPr>
        <w:t>поданы</w:t>
      </w:r>
      <w:proofErr w:type="gram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позже установленного срока и/или оформление</w:t>
      </w:r>
    </w:p>
    <w:p w14:paraId="3B32C6EB" w14:textId="2A118464" w:rsidR="00467D5D" w:rsidRPr="009D0702" w:rsidRDefault="00467D5D" w:rsidP="00467D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заявки/перевода не соответствует требованиям Конкурса.</w:t>
      </w:r>
    </w:p>
    <w:p w14:paraId="0A8E8B98" w14:textId="77777777" w:rsidR="002A6635" w:rsidRPr="009D0702" w:rsidRDefault="002A6635" w:rsidP="00467D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46481A3" w:rsidR="00B877D9" w:rsidRPr="009D0702" w:rsidRDefault="00DA3540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Сроки проведения конкурса</w:t>
      </w:r>
    </w:p>
    <w:p w14:paraId="00000033" w14:textId="78DE9A3E" w:rsidR="00B877D9" w:rsidRPr="009D0702" w:rsidRDefault="00DA3540" w:rsidP="00DA354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.1. Прием заявок на участие в Конкурсе проходит с 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по 27 апреля 2022 года 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94675F" w14:textId="1E1ED56F" w:rsidR="00DA3540" w:rsidRPr="009D0702" w:rsidRDefault="00DA3540" w:rsidP="00DA354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5.2. Готовые переводы принимаются д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>о 11 мая 2022 года включительно;</w:t>
      </w:r>
    </w:p>
    <w:p w14:paraId="53F1D650" w14:textId="6010F8CB" w:rsidR="00293F4C" w:rsidRPr="009D0702" w:rsidRDefault="00DA3540" w:rsidP="00293F4C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 Финалисты Конкурса будут определены по итогам работы жюри 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 xml:space="preserve">18 мая 2022 года и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приглашены к 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>очному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участию в Школе молодого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переводчика 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 xml:space="preserve">«Россия – </w:t>
      </w:r>
      <w:r w:rsidR="002809A4" w:rsidRPr="009D0702">
        <w:rPr>
          <w:rFonts w:ascii="Times New Roman" w:eastAsia="Times New Roman" w:hAnsi="Times New Roman" w:cs="Times New Roman"/>
          <w:sz w:val="24"/>
          <w:szCs w:val="24"/>
        </w:rPr>
        <w:t>Беларусь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>, которая стартует 23 мая 2022 года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 xml:space="preserve"> в день открытия Дней славянских культур в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Библиотеке иностранной литературы</w:t>
      </w:r>
      <w:r w:rsidR="00293F4C" w:rsidRPr="009D07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562AFB" w14:textId="1ABB8AF2" w:rsidR="0029682E" w:rsidRPr="009D0702" w:rsidRDefault="00293F4C" w:rsidP="0029682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65B8" w:rsidRPr="009D0702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 Итоги Конкурса будут оглашены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на Фестивале «</w:t>
      </w:r>
      <w:proofErr w:type="spellStart"/>
      <w:r w:rsidRPr="009D0702">
        <w:rPr>
          <w:rFonts w:ascii="Times New Roman" w:eastAsia="Times New Roman" w:hAnsi="Times New Roman" w:cs="Times New Roman"/>
          <w:sz w:val="24"/>
          <w:szCs w:val="24"/>
        </w:rPr>
        <w:t>СЛАВный</w:t>
      </w:r>
      <w:proofErr w:type="spell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день»</w:t>
      </w:r>
      <w:r w:rsidR="0029682E" w:rsidRPr="009D0702">
        <w:rPr>
          <w:rFonts w:ascii="Times New Roman" w:eastAsia="Times New Roman" w:hAnsi="Times New Roman" w:cs="Times New Roman"/>
          <w:sz w:val="24"/>
          <w:szCs w:val="24"/>
        </w:rPr>
        <w:t xml:space="preserve"> 28 мая 2022 года.</w:t>
      </w:r>
    </w:p>
    <w:p w14:paraId="06257976" w14:textId="77777777" w:rsidR="002A6635" w:rsidRPr="009D0702" w:rsidRDefault="002A6635" w:rsidP="0029682E">
      <w:pP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426262AA" w:rsidR="00B877D9" w:rsidRPr="009D0702" w:rsidRDefault="0029682E" w:rsidP="00477EA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Заявка на участие включает:</w:t>
      </w:r>
    </w:p>
    <w:p w14:paraId="1333FEE2" w14:textId="77777777" w:rsidR="0029682E" w:rsidRPr="009D0702" w:rsidRDefault="00B57A62" w:rsidP="0029682E">
      <w:pPr>
        <w:pStyle w:val="a5"/>
        <w:numPr>
          <w:ilvl w:val="0"/>
          <w:numId w:val="11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заполненную анкету Участника (см. Приложение 1);</w:t>
      </w:r>
    </w:p>
    <w:p w14:paraId="7F143BBE" w14:textId="3E7EA4F9" w:rsidR="0029682E" w:rsidRPr="009D0702" w:rsidRDefault="00CE3FBB" w:rsidP="0029682E">
      <w:pPr>
        <w:pStyle w:val="a5"/>
        <w:numPr>
          <w:ilvl w:val="0"/>
          <w:numId w:val="11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мотивационное письмо на русском для белорусских участников и </w:t>
      </w:r>
      <w:proofErr w:type="gramStart"/>
      <w:r w:rsidRPr="009D070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белорусском для</w:t>
      </w:r>
      <w:r w:rsidR="0029682E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участников;</w:t>
      </w:r>
    </w:p>
    <w:p w14:paraId="00000042" w14:textId="5CF6056C" w:rsidR="00B877D9" w:rsidRPr="009D0702" w:rsidRDefault="00B57A62" w:rsidP="0029682E">
      <w:pPr>
        <w:pStyle w:val="a5"/>
        <w:numPr>
          <w:ilvl w:val="0"/>
          <w:numId w:val="11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lastRenderedPageBreak/>
        <w:t>60-секундный видеоролик о себе на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 русском языке для белорусских участников и на</w:t>
      </w:r>
      <w:r w:rsidR="0029682E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белорусском для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 участников;</w:t>
      </w:r>
    </w:p>
    <w:p w14:paraId="5BD0068D" w14:textId="167B8536" w:rsidR="0029682E" w:rsidRPr="009D0702" w:rsidRDefault="00B57A62" w:rsidP="0029682E">
      <w:pPr>
        <w:pStyle w:val="a5"/>
        <w:numPr>
          <w:ilvl w:val="0"/>
          <w:numId w:val="11"/>
        </w:numPr>
        <w:tabs>
          <w:tab w:val="left" w:pos="5880"/>
        </w:tabs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29682E" w:rsidRPr="009D070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зачётной книжки или диплома</w:t>
      </w:r>
      <w:r w:rsidR="0029682E" w:rsidRPr="009D070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3" w14:textId="49A59743" w:rsidR="00B877D9" w:rsidRPr="009D0702" w:rsidRDefault="0029682E" w:rsidP="0029682E">
      <w:pPr>
        <w:pStyle w:val="a5"/>
        <w:numPr>
          <w:ilvl w:val="0"/>
          <w:numId w:val="11"/>
        </w:numPr>
        <w:tabs>
          <w:tab w:val="left" w:pos="5880"/>
        </w:tabs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Noto Sans Symbols" w:eastAsia="Noto Sans Symbols" w:hAnsi="Noto Sans Symbols" w:cs="Noto Sans Symbols"/>
          <w:sz w:val="24"/>
          <w:szCs w:val="24"/>
        </w:rPr>
        <w:t>копию паспорта (1 страница и страница с пропиской);</w:t>
      </w:r>
    </w:p>
    <w:p w14:paraId="00000045" w14:textId="154537C6" w:rsidR="00B877D9" w:rsidRPr="009D0702" w:rsidRDefault="00B57A62" w:rsidP="0029682E">
      <w:pPr>
        <w:pStyle w:val="a5"/>
        <w:numPr>
          <w:ilvl w:val="0"/>
          <w:numId w:val="11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приветствуются сертификаты, подтверждающие высокий уровень владения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белорусским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русским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языком, рекомендации преподавателей и научных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руководителей.</w:t>
      </w:r>
    </w:p>
    <w:p w14:paraId="1B7965CC" w14:textId="77777777" w:rsidR="002A6635" w:rsidRPr="009D0702" w:rsidRDefault="002A6635" w:rsidP="002A6635">
      <w:pPr>
        <w:spacing w:after="0" w:line="360" w:lineRule="auto"/>
        <w:ind w:leftChars="0" w:left="36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15539974" w:rsidR="00B877D9" w:rsidRPr="009D0702" w:rsidRDefault="00C6407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конкурсных работ:</w:t>
      </w:r>
    </w:p>
    <w:p w14:paraId="3CF0A9BE" w14:textId="77777777" w:rsidR="00C64075" w:rsidRPr="009D0702" w:rsidRDefault="00B57A62" w:rsidP="00C64075">
      <w:pPr>
        <w:pStyle w:val="a5"/>
        <w:numPr>
          <w:ilvl w:val="0"/>
          <w:numId w:val="1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стилистическая грамотность перевода;</w:t>
      </w:r>
    </w:p>
    <w:p w14:paraId="6E793C45" w14:textId="77777777" w:rsidR="00C64075" w:rsidRPr="009D0702" w:rsidRDefault="00B57A62" w:rsidP="00C64075">
      <w:pPr>
        <w:pStyle w:val="a5"/>
        <w:numPr>
          <w:ilvl w:val="0"/>
          <w:numId w:val="1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разнообразие переводческих приемов;</w:t>
      </w:r>
    </w:p>
    <w:p w14:paraId="6ADD1B5C" w14:textId="77777777" w:rsidR="00C64075" w:rsidRPr="009D0702" w:rsidRDefault="00B57A62" w:rsidP="00C64075">
      <w:pPr>
        <w:pStyle w:val="a5"/>
        <w:numPr>
          <w:ilvl w:val="0"/>
          <w:numId w:val="1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стиль и художественная насыщенность перевода, наличие художественно-выразительных средств;</w:t>
      </w:r>
    </w:p>
    <w:p w14:paraId="21C1441B" w14:textId="77777777" w:rsidR="00C64075" w:rsidRPr="009D0702" w:rsidRDefault="00B57A62" w:rsidP="00C64075">
      <w:pPr>
        <w:pStyle w:val="a5"/>
        <w:numPr>
          <w:ilvl w:val="0"/>
          <w:numId w:val="1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знание соответствующей терминологии (страноведческой,</w:t>
      </w:r>
      <w:r w:rsidR="00C64075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культурологической и исторической);</w:t>
      </w:r>
    </w:p>
    <w:p w14:paraId="00000058" w14:textId="474CD2DD" w:rsidR="00B877D9" w:rsidRPr="009D0702" w:rsidRDefault="00B57A62" w:rsidP="00C64075">
      <w:pPr>
        <w:pStyle w:val="a5"/>
        <w:numPr>
          <w:ilvl w:val="0"/>
          <w:numId w:val="12"/>
        </w:numP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отсутствие грамматических, лексических и прочих ошибок.</w:t>
      </w:r>
    </w:p>
    <w:p w14:paraId="6DCA7F92" w14:textId="2D0C9885" w:rsidR="00C64075" w:rsidRPr="009D0702" w:rsidRDefault="00C64075" w:rsidP="00C640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Переводы, представленные на Конкурс, не рецензируются и не возвращаются. Апелляции по результатам Конкурса не принимаются.</w:t>
      </w:r>
    </w:p>
    <w:p w14:paraId="607B73E1" w14:textId="77777777" w:rsidR="002A6635" w:rsidRPr="009D0702" w:rsidRDefault="002A6635" w:rsidP="00C64075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9" w14:textId="6265C2A3" w:rsidR="00B877D9" w:rsidRPr="009D0702" w:rsidRDefault="00C6407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и награждение победителей</w:t>
      </w:r>
    </w:p>
    <w:p w14:paraId="0000005D" w14:textId="16F4D11A" w:rsidR="00B877D9" w:rsidRPr="009D0702" w:rsidRDefault="00C6407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.1. Победители опред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>еляются на основе решения жюри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E" w14:textId="1E79D04D" w:rsidR="00B877D9" w:rsidRPr="009D0702" w:rsidRDefault="00C6407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По итогам конкурса выявляются финалисты: по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 xml:space="preserve"> авторов лучших переводов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соответственно на белорусский и русский языки, из числа которых установляются по 1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победителю в каждой из номинаций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E045A5" w14:textId="1856C4A4" w:rsidR="00C64075" w:rsidRPr="009D0702" w:rsidRDefault="00C6407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28E4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по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>лучают Сертификаты об участии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0" w14:textId="302C92EB" w:rsidR="00B877D9" w:rsidRPr="009D0702" w:rsidRDefault="00C64075" w:rsidP="00DA035D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8.4.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призами от Организатора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правом на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изда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авторских перевод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 xml:space="preserve">ов в Сборнике по итогам Школы молодого переводчика 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035D" w:rsidRPr="009D0702">
        <w:rPr>
          <w:rFonts w:ascii="Times New Roman" w:eastAsia="Times New Roman" w:hAnsi="Times New Roman" w:cs="Times New Roman"/>
          <w:sz w:val="24"/>
          <w:szCs w:val="24"/>
        </w:rPr>
        <w:t>Россия – Беларусь»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 Информация об итогах Конкурса может быть представлена на страницах российской и зарубежной прессы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2" w14:textId="7C2CD069" w:rsidR="00B877D9" w:rsidRPr="009D0702" w:rsidRDefault="00DA035D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8.5. Организатор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жюри Конкурса могут принять особое решение, касающееся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поощрения участников, с соответству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ющим обоснованием этого решения.</w:t>
      </w:r>
    </w:p>
    <w:p w14:paraId="00000063" w14:textId="49A82F24" w:rsidR="00B877D9" w:rsidRPr="009D0702" w:rsidRDefault="00DA035D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 Результаты конкурса будут опубликованы на сайте Би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блиотеки иностранной литературы.</w:t>
      </w:r>
    </w:p>
    <w:p w14:paraId="5E44471A" w14:textId="77777777" w:rsidR="002A6635" w:rsidRPr="009D0702" w:rsidRDefault="002A6635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376E0E6A" w:rsidR="00B877D9" w:rsidRPr="009D0702" w:rsidRDefault="00DA035D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>. Правовая информация</w:t>
      </w:r>
    </w:p>
    <w:p w14:paraId="00000065" w14:textId="51FB1F47" w:rsidR="00B877D9" w:rsidRPr="009D0702" w:rsidRDefault="00DA035D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.1. Авторские права на переводы произв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едений принадлежат переводчикам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6" w14:textId="53BFDEBB" w:rsidR="00B877D9" w:rsidRPr="009D0702" w:rsidRDefault="00DA035D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proofErr w:type="gramStart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Присылая на Конкурс работы, 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частники предоставляют Организатору Конкурса неэксклюзивное право на безвозмездную публикацию присланных работ в полной или частичной форме в любых коммерческих и некоммерческих изданиях (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Интернет-сайтах, в печатных и электронных изданиях и открытках, в письменных и аудиоформатах, в информационных и других рассылках), использование в эфире теле- и радиостанций и других средствах информации при условии указания рядом с размещаемой</w:t>
      </w:r>
      <w:proofErr w:type="gramEnd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работой или </w:t>
      </w:r>
      <w:proofErr w:type="gramStart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озвучивании</w:t>
      </w:r>
      <w:proofErr w:type="gramEnd"/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до или после прочтения произведения имени переводчика (в формате, указанном 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участником в присланной работе)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A" w14:textId="157D8509" w:rsidR="00B877D9" w:rsidRPr="009D0702" w:rsidRDefault="004B5637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28E4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Организатор не нес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т ответственност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ь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 xml:space="preserve"> за возникшие при передаче и получении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заявок ошибки в компьютерных системах, оборудовании, программном обеспечении,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сетевых программах и другие ошибки, сбои и неполадки любого рода, причиной которых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стал чело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веческий или технический фактор</w:t>
      </w:r>
      <w:r w:rsidR="002A6635" w:rsidRPr="009D0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6C" w14:textId="5C59A802" w:rsidR="00B877D9" w:rsidRPr="009D0702" w:rsidRDefault="004B5637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9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.4. Отправка работ на Конкурс является подтверждением, что участник ознакомлен с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A62" w:rsidRPr="009D0702">
        <w:rPr>
          <w:rFonts w:ascii="Times New Roman" w:eastAsia="Times New Roman" w:hAnsi="Times New Roman" w:cs="Times New Roman"/>
          <w:sz w:val="24"/>
          <w:szCs w:val="24"/>
        </w:rPr>
        <w:t>данным Положением и согласен соблюдать порядок и условия проведения Конкурса.</w:t>
      </w:r>
    </w:p>
    <w:p w14:paraId="0000006D" w14:textId="77777777" w:rsidR="00B877D9" w:rsidRPr="009D0702" w:rsidRDefault="00B877D9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85265" w14:textId="347DF76C" w:rsidR="009D0702" w:rsidRDefault="009D0702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6E" w14:textId="71C016E4" w:rsidR="00B877D9" w:rsidRPr="009D0702" w:rsidRDefault="004B5637" w:rsidP="004B5637">
      <w:pPr>
        <w:spacing w:after="0" w:line="36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0000006F" w14:textId="77777777" w:rsidR="00B877D9" w:rsidRPr="009D0702" w:rsidRDefault="00B57A62" w:rsidP="004B5637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Анкета участника</w:t>
      </w:r>
    </w:p>
    <w:p w14:paraId="00000070" w14:textId="77777777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1. Личные данные</w:t>
      </w:r>
    </w:p>
    <w:p w14:paraId="00000071" w14:textId="530DDC09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ФИО: _____________________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14:paraId="00000072" w14:textId="55BF1BF6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Дата рождения:________________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00000073" w14:textId="01FDA310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2. Место учебы</w:t>
      </w:r>
      <w:r w:rsidR="004B5637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(при наличии)</w:t>
      </w:r>
    </w:p>
    <w:p w14:paraId="00000074" w14:textId="16D80F11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ВУЗ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/ОУ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0000075" w14:textId="79C6ABD4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Текущий курс обучения: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00000076" w14:textId="3CC58EA2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Факультет:___________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00000077" w14:textId="77777777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по уровню высшего образования (</w:t>
      </w:r>
      <w:proofErr w:type="gramStart"/>
      <w:r w:rsidRPr="009D0702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14:paraId="00000078" w14:textId="77777777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0702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Магистратура Аспирантура</w:t>
      </w:r>
    </w:p>
    <w:p w14:paraId="00000079" w14:textId="7F4D7904" w:rsidR="00B877D9" w:rsidRPr="009D0702" w:rsidRDefault="004B5637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428E4" w:rsidRPr="009D070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7A62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Оценки, достижения, сертификаты</w:t>
      </w: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288E48" w14:textId="60E73559" w:rsidR="004B5637" w:rsidRPr="009D0702" w:rsidRDefault="004B5637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000007B" w14:textId="517F930B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Уровень владения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белорусским/русским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языком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:___________________________________</w:t>
      </w:r>
    </w:p>
    <w:p w14:paraId="0000007C" w14:textId="54B22902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Сертификат, подтверждающий уровень владения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белорусским/русским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языком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_____________________________________________________________________________</w:t>
      </w:r>
    </w:p>
    <w:p w14:paraId="0000007D" w14:textId="07FB5893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Оценка по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белорусскому/русскому языку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в дипломе/ на последнем экзамене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:_____________________________________________________________________</w:t>
      </w:r>
    </w:p>
    <w:p w14:paraId="0000007E" w14:textId="5081BF17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(курсы </w:t>
      </w:r>
      <w:r w:rsidR="00CE3FBB" w:rsidRPr="009D0702">
        <w:rPr>
          <w:rFonts w:ascii="Times New Roman" w:eastAsia="Times New Roman" w:hAnsi="Times New Roman" w:cs="Times New Roman"/>
          <w:sz w:val="24"/>
          <w:szCs w:val="24"/>
        </w:rPr>
        <w:t>белорусского/русского языка</w:t>
      </w:r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и мастерства перевода)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____________________________________________________________________</w:t>
      </w:r>
    </w:p>
    <w:p w14:paraId="0000007F" w14:textId="1C8CBE55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Участие в программах студенческого обмена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 ______________________________________</w:t>
      </w:r>
    </w:p>
    <w:p w14:paraId="00000080" w14:textId="5E6E88B6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Опыт переводческой деятельности</w:t>
      </w:r>
      <w:r w:rsidR="004B5637" w:rsidRPr="009D0702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</w:t>
      </w:r>
    </w:p>
    <w:p w14:paraId="00000081" w14:textId="70E96CF9" w:rsidR="00B877D9" w:rsidRPr="009D0702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4. Ссылки на свои аккаунты в социальных сетях </w:t>
      </w:r>
      <w:proofErr w:type="spellStart"/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ВКонтакте</w:t>
      </w:r>
      <w:proofErr w:type="spellEnd"/>
      <w:r w:rsidRPr="009D0702">
        <w:rPr>
          <w:rFonts w:ascii="Times New Roman" w:eastAsia="Times New Roman" w:hAnsi="Times New Roman" w:cs="Times New Roman"/>
          <w:b/>
          <w:sz w:val="24"/>
          <w:szCs w:val="24"/>
        </w:rPr>
        <w:t>, Одноклассники</w:t>
      </w:r>
      <w:r w:rsidR="00EF3F41" w:rsidRPr="009D070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3F41" w:rsidRPr="009D0702">
        <w:rPr>
          <w:rFonts w:ascii="Times New Roman" w:eastAsia="Times New Roman" w:hAnsi="Times New Roman" w:cs="Times New Roman"/>
          <w:b/>
          <w:sz w:val="24"/>
          <w:szCs w:val="24"/>
        </w:rPr>
        <w:t>Телеграм</w:t>
      </w:r>
      <w:proofErr w:type="spellEnd"/>
      <w:r w:rsidRPr="009D0702">
        <w:rPr>
          <w:rFonts w:ascii="Times New Roman" w:eastAsia="Times New Roman" w:hAnsi="Times New Roman" w:cs="Times New Roman"/>
          <w:sz w:val="24"/>
          <w:szCs w:val="24"/>
        </w:rPr>
        <w:t xml:space="preserve"> (при наличии).</w:t>
      </w:r>
    </w:p>
    <w:p w14:paraId="56694FC6" w14:textId="21263985" w:rsidR="00EF3F41" w:rsidRPr="009D0702" w:rsidRDefault="00EF3F41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84" w14:textId="7AB03EE2" w:rsidR="00B877D9" w:rsidRPr="00EF3F41" w:rsidRDefault="00B57A62" w:rsidP="002D5D53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0702">
        <w:rPr>
          <w:rFonts w:ascii="Times New Roman" w:eastAsia="Times New Roman" w:hAnsi="Times New Roman" w:cs="Times New Roman"/>
          <w:i/>
          <w:sz w:val="24"/>
          <w:szCs w:val="24"/>
        </w:rPr>
        <w:t>Отправляя заявку, Вы подтверждаете, что ознакомились с информацией о проведении</w:t>
      </w:r>
      <w:r w:rsidR="00EF3F41" w:rsidRPr="009D07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0702">
        <w:rPr>
          <w:rFonts w:ascii="Times New Roman" w:eastAsia="Times New Roman" w:hAnsi="Times New Roman" w:cs="Times New Roman"/>
          <w:i/>
          <w:sz w:val="24"/>
          <w:szCs w:val="24"/>
        </w:rPr>
        <w:t>отбора участников, опубликованного на сайте Библиотеки иностранной литературы (libfl.ru), и согласны на обработку персональных данных.</w:t>
      </w:r>
    </w:p>
    <w:sectPr w:rsidR="00B877D9" w:rsidRPr="00EF3F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813"/>
    <w:multiLevelType w:val="hybridMultilevel"/>
    <w:tmpl w:val="6A2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1399"/>
    <w:multiLevelType w:val="hybridMultilevel"/>
    <w:tmpl w:val="F6304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4037C"/>
    <w:multiLevelType w:val="hybridMultilevel"/>
    <w:tmpl w:val="A350C9DE"/>
    <w:lvl w:ilvl="0" w:tplc="041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BA7188A"/>
    <w:multiLevelType w:val="hybridMultilevel"/>
    <w:tmpl w:val="1C9CE74E"/>
    <w:lvl w:ilvl="0" w:tplc="041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2B1E66D8"/>
    <w:multiLevelType w:val="hybridMultilevel"/>
    <w:tmpl w:val="5914C23C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2DA434D5"/>
    <w:multiLevelType w:val="hybridMultilevel"/>
    <w:tmpl w:val="3AAADD14"/>
    <w:lvl w:ilvl="0" w:tplc="0DFAA51A"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4D916F96"/>
    <w:multiLevelType w:val="hybridMultilevel"/>
    <w:tmpl w:val="17A42F3A"/>
    <w:lvl w:ilvl="0" w:tplc="041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DFAA51A">
      <w:numFmt w:val="bullet"/>
      <w:lvlText w:val="•"/>
      <w:lvlJc w:val="left"/>
      <w:pPr>
        <w:ind w:left="1438" w:hanging="360"/>
      </w:pPr>
      <w:rPr>
        <w:rFonts w:ascii="Noto Sans Symbols" w:eastAsia="Noto Sans Symbols" w:hAnsi="Noto Sans Symbols" w:cs="Noto Sans Symbols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516D1A1A"/>
    <w:multiLevelType w:val="hybridMultilevel"/>
    <w:tmpl w:val="FF9C9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02C7D"/>
    <w:multiLevelType w:val="hybridMultilevel"/>
    <w:tmpl w:val="D69A49FA"/>
    <w:lvl w:ilvl="0" w:tplc="0DFAA51A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E3933"/>
    <w:multiLevelType w:val="hybridMultilevel"/>
    <w:tmpl w:val="114E3EA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>
    <w:nsid w:val="5AEE12F6"/>
    <w:multiLevelType w:val="hybridMultilevel"/>
    <w:tmpl w:val="22E65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B5705"/>
    <w:multiLevelType w:val="hybridMultilevel"/>
    <w:tmpl w:val="3672168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77D9"/>
    <w:rsid w:val="00022628"/>
    <w:rsid w:val="00076361"/>
    <w:rsid w:val="000D65B8"/>
    <w:rsid w:val="00114317"/>
    <w:rsid w:val="002809A4"/>
    <w:rsid w:val="00293F4C"/>
    <w:rsid w:val="0029682E"/>
    <w:rsid w:val="002A6635"/>
    <w:rsid w:val="002D5D53"/>
    <w:rsid w:val="003C4630"/>
    <w:rsid w:val="00467D5D"/>
    <w:rsid w:val="00477EA2"/>
    <w:rsid w:val="004B5637"/>
    <w:rsid w:val="0051593D"/>
    <w:rsid w:val="00533FD9"/>
    <w:rsid w:val="006174AD"/>
    <w:rsid w:val="00621008"/>
    <w:rsid w:val="006428E4"/>
    <w:rsid w:val="007E20FF"/>
    <w:rsid w:val="00801B87"/>
    <w:rsid w:val="008C6DD5"/>
    <w:rsid w:val="00945A17"/>
    <w:rsid w:val="009D0702"/>
    <w:rsid w:val="009D6D8E"/>
    <w:rsid w:val="009D7A6F"/>
    <w:rsid w:val="00A34085"/>
    <w:rsid w:val="00A82882"/>
    <w:rsid w:val="00A938A9"/>
    <w:rsid w:val="00B57A62"/>
    <w:rsid w:val="00B877D9"/>
    <w:rsid w:val="00C025D1"/>
    <w:rsid w:val="00C64075"/>
    <w:rsid w:val="00CE3FBB"/>
    <w:rsid w:val="00DA035D"/>
    <w:rsid w:val="00DA3540"/>
    <w:rsid w:val="00DC07EA"/>
    <w:rsid w:val="00E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45A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431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008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libf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cademy@libf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h2NyjjbohgQ9g+/AJTliKAqUw==">AMUW2mUlddm6aYzr4AFUvmNGX5BRL6idsdIzRycwVaDkwZbD+tbk0/AbLLhba5LCmwofsiqIyvRsx04+9gUREuwcgL/29USRWOGp255XlpPaFRcM6RLTx+I=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Клышко</cp:lastModifiedBy>
  <cp:revision>3</cp:revision>
  <cp:lastPrinted>2022-04-18T13:16:00Z</cp:lastPrinted>
  <dcterms:created xsi:type="dcterms:W3CDTF">2022-04-21T13:30:00Z</dcterms:created>
  <dcterms:modified xsi:type="dcterms:W3CDTF">2022-04-21T13:32:00Z</dcterms:modified>
</cp:coreProperties>
</file>