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3" w:rsidRDefault="003D4883" w:rsidP="003D4883">
      <w:pPr>
        <w:pStyle w:val="1"/>
        <w:spacing w:before="0" w:after="0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4C191C">
        <w:rPr>
          <w:rFonts w:ascii="Times New Roman" w:hAnsi="Times New Roman" w:cs="Times New Roman"/>
          <w:smallCaps/>
          <w:sz w:val="22"/>
          <w:szCs w:val="22"/>
        </w:rPr>
        <w:t>Р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оссийская национальная библиотека </w:t>
      </w:r>
    </w:p>
    <w:p w:rsidR="006E6B04" w:rsidRPr="00036468" w:rsidRDefault="00F0437E" w:rsidP="006E6B04">
      <w:pPr>
        <w:pStyle w:val="1"/>
        <w:spacing w:before="0" w:after="0"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 xml:space="preserve">Мурманская государственная областная </w:t>
      </w:r>
      <w:r w:rsidR="006E6B04">
        <w:rPr>
          <w:rFonts w:ascii="Times New Roman" w:hAnsi="Times New Roman" w:cs="Times New Roman"/>
          <w:smallCaps/>
          <w:sz w:val="22"/>
          <w:szCs w:val="22"/>
        </w:rPr>
        <w:t xml:space="preserve">универсальная научная библиотека </w:t>
      </w:r>
    </w:p>
    <w:p w:rsidR="00422488" w:rsidRPr="004C191C" w:rsidRDefault="00422488" w:rsidP="004C191C">
      <w:pPr>
        <w:pStyle w:val="1"/>
        <w:spacing w:before="0" w:after="0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4C191C">
        <w:rPr>
          <w:rFonts w:ascii="Times New Roman" w:hAnsi="Times New Roman" w:cs="Times New Roman"/>
          <w:smallCaps/>
          <w:sz w:val="22"/>
          <w:szCs w:val="22"/>
        </w:rPr>
        <w:t>Р</w:t>
      </w:r>
      <w:r w:rsidR="00E63F0D">
        <w:rPr>
          <w:rFonts w:ascii="Times New Roman" w:hAnsi="Times New Roman" w:cs="Times New Roman"/>
          <w:smallCaps/>
          <w:sz w:val="22"/>
          <w:szCs w:val="22"/>
        </w:rPr>
        <w:t>оссийская библиотечная ассоциация</w:t>
      </w:r>
    </w:p>
    <w:p w:rsidR="00902F6A" w:rsidRPr="00515E43" w:rsidRDefault="00902F6A" w:rsidP="00422488">
      <w:pPr>
        <w:spacing w:after="60"/>
        <w:ind w:left="-181"/>
        <w:jc w:val="center"/>
        <w:rPr>
          <w:b/>
          <w:sz w:val="16"/>
          <w:szCs w:val="16"/>
        </w:rPr>
      </w:pPr>
    </w:p>
    <w:p w:rsidR="005B53CC" w:rsidRPr="00515E43" w:rsidRDefault="005B53CC" w:rsidP="007E4088">
      <w:pPr>
        <w:pStyle w:val="1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515E43">
        <w:rPr>
          <w:rFonts w:ascii="Times New Roman" w:hAnsi="Times New Roman" w:cs="Times New Roman"/>
          <w:smallCaps/>
          <w:sz w:val="22"/>
          <w:szCs w:val="22"/>
        </w:rPr>
        <w:t>Информационное письмо</w:t>
      </w:r>
    </w:p>
    <w:p w:rsidR="00AC225C" w:rsidRPr="00515E43" w:rsidRDefault="00AC225C" w:rsidP="005C71BB">
      <w:pPr>
        <w:spacing w:after="240"/>
        <w:jc w:val="center"/>
        <w:rPr>
          <w:bCs/>
          <w:iCs/>
          <w:sz w:val="22"/>
          <w:szCs w:val="22"/>
        </w:rPr>
      </w:pPr>
    </w:p>
    <w:p w:rsidR="005B53CC" w:rsidRPr="006E6B04" w:rsidRDefault="005B53CC" w:rsidP="005C71BB">
      <w:pPr>
        <w:spacing w:after="240"/>
        <w:jc w:val="center"/>
        <w:rPr>
          <w:bCs/>
          <w:iCs/>
        </w:rPr>
      </w:pPr>
      <w:r w:rsidRPr="006E6B04">
        <w:rPr>
          <w:bCs/>
          <w:iCs/>
        </w:rPr>
        <w:t>Уважаемые коллеги!</w:t>
      </w:r>
    </w:p>
    <w:p w:rsidR="005B53CC" w:rsidRPr="006E6B04" w:rsidRDefault="005B53CC" w:rsidP="006E6B04">
      <w:pPr>
        <w:ind w:firstLine="709"/>
        <w:jc w:val="both"/>
        <w:rPr>
          <w:b/>
          <w:bCs/>
          <w:iCs/>
        </w:rPr>
      </w:pPr>
      <w:r w:rsidRPr="006E6B04">
        <w:rPr>
          <w:bCs/>
          <w:iCs/>
        </w:rPr>
        <w:t>Российская библиотечная ассоциация</w:t>
      </w:r>
      <w:r w:rsidR="00EC2D95" w:rsidRPr="006E6B04">
        <w:rPr>
          <w:bCs/>
          <w:iCs/>
        </w:rPr>
        <w:t>, Российская национальная библиотека</w:t>
      </w:r>
      <w:r w:rsidR="00036468" w:rsidRPr="006E6B04">
        <w:rPr>
          <w:bCs/>
          <w:iCs/>
        </w:rPr>
        <w:t xml:space="preserve"> и</w:t>
      </w:r>
      <w:r w:rsidR="00F0437E">
        <w:rPr>
          <w:bCs/>
          <w:iCs/>
        </w:rPr>
        <w:t xml:space="preserve"> Мурманская государственная областная </w:t>
      </w:r>
      <w:r w:rsidR="00036468" w:rsidRPr="006E6B04">
        <w:rPr>
          <w:bCs/>
          <w:iCs/>
        </w:rPr>
        <w:t xml:space="preserve">универсальная научная библиотека </w:t>
      </w:r>
      <w:r w:rsidRPr="006E6B04">
        <w:rPr>
          <w:bCs/>
          <w:iCs/>
        </w:rPr>
        <w:t xml:space="preserve">приглашают вас принять участие в </w:t>
      </w:r>
      <w:r w:rsidR="00F0437E" w:rsidRPr="00F0437E">
        <w:rPr>
          <w:b/>
          <w:lang w:val="en-US"/>
        </w:rPr>
        <w:t>XXV</w:t>
      </w:r>
      <w:r w:rsidR="00F0437E" w:rsidRPr="00F0437E">
        <w:rPr>
          <w:b/>
        </w:rPr>
        <w:t xml:space="preserve"> </w:t>
      </w:r>
      <w:r w:rsidRPr="006E6B04">
        <w:rPr>
          <w:b/>
          <w:bCs/>
          <w:iCs/>
        </w:rPr>
        <w:t>Всероссийск</w:t>
      </w:r>
      <w:r w:rsidR="00F0437E" w:rsidRPr="00F0437E">
        <w:rPr>
          <w:b/>
          <w:bCs/>
          <w:iCs/>
        </w:rPr>
        <w:t>ом</w:t>
      </w:r>
      <w:r w:rsidRPr="006E6B04">
        <w:rPr>
          <w:b/>
          <w:bCs/>
          <w:iCs/>
        </w:rPr>
        <w:t xml:space="preserve"> научно-практическ</w:t>
      </w:r>
      <w:r w:rsidR="00F0437E">
        <w:rPr>
          <w:b/>
          <w:bCs/>
          <w:iCs/>
        </w:rPr>
        <w:t>ом</w:t>
      </w:r>
      <w:r w:rsidRPr="006E6B04">
        <w:rPr>
          <w:b/>
          <w:bCs/>
          <w:iCs/>
        </w:rPr>
        <w:t xml:space="preserve"> семинар</w:t>
      </w:r>
      <w:r w:rsidR="00F0437E">
        <w:rPr>
          <w:b/>
          <w:bCs/>
          <w:iCs/>
        </w:rPr>
        <w:t>е</w:t>
      </w:r>
      <w:r w:rsidRPr="006E6B04">
        <w:rPr>
          <w:b/>
          <w:bCs/>
          <w:iCs/>
        </w:rPr>
        <w:t xml:space="preserve"> «Проблемы краеведческой деятельности библиотек»</w:t>
      </w:r>
      <w:r w:rsidR="00F0437E">
        <w:rPr>
          <w:b/>
          <w:bCs/>
          <w:iCs/>
        </w:rPr>
        <w:t>, который состоится 7–11 октября 2024 г. в г. Мурманске.</w:t>
      </w:r>
      <w:r w:rsidR="006E6B04" w:rsidRPr="006E6B04">
        <w:rPr>
          <w:bCs/>
          <w:iCs/>
        </w:rPr>
        <w:t xml:space="preserve"> </w:t>
      </w:r>
    </w:p>
    <w:p w:rsidR="005B53CC" w:rsidRPr="006E6B04" w:rsidRDefault="005B53CC" w:rsidP="006E6B04">
      <w:pPr>
        <w:spacing w:before="80"/>
        <w:ind w:firstLine="709"/>
        <w:jc w:val="both"/>
        <w:rPr>
          <w:bCs/>
          <w:iCs/>
        </w:rPr>
      </w:pPr>
      <w:r w:rsidRPr="006E6B04">
        <w:rPr>
          <w:bCs/>
          <w:iCs/>
        </w:rPr>
        <w:t xml:space="preserve">Продолжительность </w:t>
      </w:r>
      <w:r w:rsidR="005B0ECD" w:rsidRPr="00430018">
        <w:rPr>
          <w:bCs/>
          <w:iCs/>
        </w:rPr>
        <w:t>семинара</w:t>
      </w:r>
      <w:r w:rsidRPr="00430018">
        <w:rPr>
          <w:bCs/>
          <w:iCs/>
        </w:rPr>
        <w:t xml:space="preserve"> </w:t>
      </w:r>
      <w:r w:rsidRPr="006E6B04">
        <w:rPr>
          <w:bCs/>
          <w:iCs/>
        </w:rPr>
        <w:t xml:space="preserve">— </w:t>
      </w:r>
      <w:r w:rsidR="00680F94" w:rsidRPr="006E6B04">
        <w:rPr>
          <w:b/>
          <w:bCs/>
          <w:iCs/>
        </w:rPr>
        <w:t>5 </w:t>
      </w:r>
      <w:r w:rsidR="00DB3696" w:rsidRPr="006E6B04">
        <w:rPr>
          <w:b/>
          <w:bCs/>
          <w:iCs/>
        </w:rPr>
        <w:t>рабочих дней</w:t>
      </w:r>
      <w:r w:rsidRPr="006E6B04">
        <w:rPr>
          <w:bCs/>
          <w:iCs/>
        </w:rPr>
        <w:t xml:space="preserve"> (не считая дней приезда и</w:t>
      </w:r>
      <w:r w:rsidR="00F0437E">
        <w:rPr>
          <w:bCs/>
          <w:iCs/>
        </w:rPr>
        <w:t> </w:t>
      </w:r>
      <w:r w:rsidRPr="006E6B04">
        <w:rPr>
          <w:bCs/>
          <w:iCs/>
        </w:rPr>
        <w:t xml:space="preserve"> отъезда). Командировочные расходы — за счет участников.</w:t>
      </w:r>
    </w:p>
    <w:p w:rsidR="005B53CC" w:rsidRDefault="005B53CC" w:rsidP="006E6B04">
      <w:pPr>
        <w:spacing w:before="80"/>
        <w:ind w:firstLine="709"/>
        <w:jc w:val="both"/>
        <w:rPr>
          <w:bCs/>
          <w:iCs/>
        </w:rPr>
      </w:pPr>
      <w:r w:rsidRPr="006E6B04">
        <w:rPr>
          <w:bCs/>
          <w:iCs/>
        </w:rPr>
        <w:t>Предлагаются к обсуждению следующие темы:</w:t>
      </w:r>
      <w:r w:rsidR="001B6326" w:rsidRPr="006E6B04">
        <w:rPr>
          <w:bCs/>
          <w:iCs/>
        </w:rPr>
        <w:t xml:space="preserve"> </w:t>
      </w:r>
    </w:p>
    <w:p w:rsidR="00210A82" w:rsidRPr="002A03C2" w:rsidRDefault="00210A82" w:rsidP="00210A82">
      <w:pPr>
        <w:pStyle w:val="a9"/>
        <w:numPr>
          <w:ilvl w:val="0"/>
          <w:numId w:val="9"/>
        </w:numPr>
        <w:ind w:left="567" w:hanging="567"/>
        <w:jc w:val="both"/>
      </w:pPr>
      <w:r w:rsidRPr="002A03C2">
        <w:t>Библиотечное краеведение и бизнес</w:t>
      </w:r>
    </w:p>
    <w:p w:rsidR="002162AD" w:rsidRPr="00210A82" w:rsidRDefault="002162AD" w:rsidP="00675130">
      <w:pPr>
        <w:pStyle w:val="a9"/>
        <w:numPr>
          <w:ilvl w:val="0"/>
          <w:numId w:val="9"/>
        </w:numPr>
        <w:ind w:left="567" w:hanging="567"/>
        <w:jc w:val="both"/>
      </w:pPr>
      <w:r w:rsidRPr="00210A82">
        <w:t>Краеведческие фонды</w:t>
      </w:r>
    </w:p>
    <w:p w:rsidR="002162AD" w:rsidRPr="00D87F14" w:rsidRDefault="002162AD" w:rsidP="00675130">
      <w:pPr>
        <w:pStyle w:val="a9"/>
        <w:numPr>
          <w:ilvl w:val="0"/>
          <w:numId w:val="9"/>
        </w:numPr>
        <w:ind w:left="567" w:hanging="567"/>
        <w:jc w:val="both"/>
      </w:pPr>
      <w:r w:rsidRPr="00D87F14">
        <w:t>Краеведческая фактография (</w:t>
      </w:r>
      <w:r w:rsidR="0034304A" w:rsidRPr="00D87F14">
        <w:t xml:space="preserve">базы данных, </w:t>
      </w:r>
      <w:r w:rsidRPr="00D87F14">
        <w:t>календари, хроники, энциклопедии)</w:t>
      </w:r>
    </w:p>
    <w:p w:rsidR="002162AD" w:rsidRPr="00D87F14" w:rsidRDefault="0034304A" w:rsidP="00675130">
      <w:pPr>
        <w:pStyle w:val="a9"/>
        <w:numPr>
          <w:ilvl w:val="0"/>
          <w:numId w:val="9"/>
        </w:numPr>
        <w:ind w:left="567" w:hanging="567"/>
        <w:jc w:val="both"/>
      </w:pPr>
      <w:r w:rsidRPr="00D87F14">
        <w:t>Краеведческие проекты: опыт разработки</w:t>
      </w:r>
    </w:p>
    <w:p w:rsidR="0021020C" w:rsidRDefault="0021020C" w:rsidP="00675130">
      <w:pPr>
        <w:pStyle w:val="a9"/>
        <w:numPr>
          <w:ilvl w:val="0"/>
          <w:numId w:val="9"/>
        </w:numPr>
        <w:ind w:left="567" w:hanging="567"/>
        <w:jc w:val="both"/>
      </w:pPr>
      <w:r w:rsidRPr="00D87F14">
        <w:t>Краеведческая библиография</w:t>
      </w:r>
    </w:p>
    <w:p w:rsidR="006136D4" w:rsidRDefault="006136D4" w:rsidP="00675130">
      <w:pPr>
        <w:pStyle w:val="a9"/>
        <w:numPr>
          <w:ilvl w:val="0"/>
          <w:numId w:val="9"/>
        </w:numPr>
        <w:ind w:left="567" w:hanging="567"/>
        <w:jc w:val="both"/>
      </w:pPr>
      <w:r>
        <w:t>Критерии отбора краеведческих документов</w:t>
      </w:r>
    </w:p>
    <w:p w:rsidR="002A03C2" w:rsidRPr="006136D4" w:rsidRDefault="002A03C2" w:rsidP="002A03C2">
      <w:pPr>
        <w:pStyle w:val="a9"/>
        <w:numPr>
          <w:ilvl w:val="0"/>
          <w:numId w:val="9"/>
        </w:numPr>
        <w:ind w:left="567" w:hanging="567"/>
        <w:jc w:val="both"/>
      </w:pPr>
      <w:r w:rsidRPr="006136D4">
        <w:t>Проблемы библиографирования</w:t>
      </w:r>
      <w:r w:rsidR="00210A82">
        <w:t xml:space="preserve"> сетевых краеведческих ресурсов</w:t>
      </w:r>
    </w:p>
    <w:p w:rsidR="002A03C2" w:rsidRPr="006136D4" w:rsidRDefault="002A03C2" w:rsidP="002A03C2">
      <w:pPr>
        <w:pStyle w:val="a9"/>
        <w:numPr>
          <w:ilvl w:val="0"/>
          <w:numId w:val="9"/>
        </w:numPr>
        <w:ind w:left="567" w:hanging="567"/>
        <w:jc w:val="both"/>
      </w:pPr>
      <w:r w:rsidRPr="006136D4">
        <w:t xml:space="preserve">Сетевые </w:t>
      </w:r>
      <w:r>
        <w:t xml:space="preserve">краеведческие </w:t>
      </w:r>
      <w:r w:rsidRPr="006136D4">
        <w:t xml:space="preserve">ресурсы как объект </w:t>
      </w:r>
      <w:r w:rsidR="00210A82">
        <w:t>источниковедческих исследований</w:t>
      </w:r>
    </w:p>
    <w:p w:rsidR="00210A82" w:rsidRDefault="002A03C2" w:rsidP="002A03C2">
      <w:pPr>
        <w:pStyle w:val="a9"/>
        <w:numPr>
          <w:ilvl w:val="0"/>
          <w:numId w:val="9"/>
        </w:numPr>
        <w:ind w:left="567" w:hanging="567"/>
        <w:jc w:val="both"/>
      </w:pPr>
      <w:r w:rsidRPr="002A03C2">
        <w:t>Веб-архивирование краеведческих документов</w:t>
      </w:r>
    </w:p>
    <w:p w:rsidR="002A03C2" w:rsidRPr="006136D4" w:rsidRDefault="002A03C2" w:rsidP="002A03C2">
      <w:pPr>
        <w:pStyle w:val="a9"/>
        <w:numPr>
          <w:ilvl w:val="0"/>
          <w:numId w:val="9"/>
        </w:numPr>
        <w:ind w:left="567" w:hanging="567"/>
        <w:jc w:val="both"/>
      </w:pPr>
      <w:r w:rsidRPr="006136D4">
        <w:t>Интеграция информационных ресу</w:t>
      </w:r>
      <w:r w:rsidR="00F554C7">
        <w:t>рсов библиотек, музеев, архивов</w:t>
      </w:r>
    </w:p>
    <w:p w:rsidR="0021020C" w:rsidRDefault="0021020C" w:rsidP="00675130">
      <w:pPr>
        <w:pStyle w:val="a9"/>
        <w:numPr>
          <w:ilvl w:val="0"/>
          <w:numId w:val="9"/>
        </w:numPr>
        <w:ind w:left="567" w:hanging="567"/>
        <w:jc w:val="both"/>
      </w:pPr>
      <w:r w:rsidRPr="002A03C2">
        <w:t>Краеведческое справочно-библиографическое обслуживание</w:t>
      </w:r>
    </w:p>
    <w:p w:rsidR="00210A82" w:rsidRPr="006136D4" w:rsidRDefault="00210A82" w:rsidP="00210A82">
      <w:pPr>
        <w:pStyle w:val="a9"/>
        <w:numPr>
          <w:ilvl w:val="0"/>
          <w:numId w:val="9"/>
        </w:numPr>
        <w:ind w:left="567" w:hanging="567"/>
        <w:jc w:val="both"/>
      </w:pPr>
      <w:r w:rsidRPr="006136D4">
        <w:t xml:space="preserve">Технологии продвижения краеведческих ресурсов, </w:t>
      </w:r>
      <w:r w:rsidR="00F554C7">
        <w:t>продуктов и услуг</w:t>
      </w:r>
      <w:r w:rsidRPr="006136D4">
        <w:t xml:space="preserve"> </w:t>
      </w:r>
    </w:p>
    <w:p w:rsidR="002A03C2" w:rsidRPr="00210A82" w:rsidRDefault="002A03C2" w:rsidP="002A03C2">
      <w:pPr>
        <w:pStyle w:val="a9"/>
        <w:numPr>
          <w:ilvl w:val="0"/>
          <w:numId w:val="9"/>
        </w:numPr>
        <w:ind w:left="567" w:hanging="567"/>
        <w:jc w:val="both"/>
      </w:pPr>
      <w:r w:rsidRPr="00210A82">
        <w:t>Проектирование и «строительство» краеведческих сайтов/порталов</w:t>
      </w:r>
    </w:p>
    <w:p w:rsidR="002A03C2" w:rsidRDefault="002A03C2" w:rsidP="00675130">
      <w:pPr>
        <w:pStyle w:val="a9"/>
        <w:numPr>
          <w:ilvl w:val="0"/>
          <w:numId w:val="9"/>
        </w:numPr>
        <w:ind w:left="567" w:hanging="567"/>
        <w:jc w:val="both"/>
      </w:pPr>
      <w:r w:rsidRPr="002A03C2">
        <w:t>Электронные краеведческие библиотеки и коллекции: состояние и перспективы</w:t>
      </w:r>
    </w:p>
    <w:p w:rsidR="00210A82" w:rsidRPr="002A03C2" w:rsidRDefault="00210A82" w:rsidP="00675130">
      <w:pPr>
        <w:pStyle w:val="a9"/>
        <w:numPr>
          <w:ilvl w:val="0"/>
          <w:numId w:val="9"/>
        </w:numPr>
        <w:ind w:left="567" w:hanging="567"/>
        <w:jc w:val="both"/>
      </w:pPr>
      <w:r>
        <w:t>Издательская краеведческая деятельность</w:t>
      </w:r>
    </w:p>
    <w:p w:rsidR="0034304A" w:rsidRPr="00210A82" w:rsidRDefault="0034304A" w:rsidP="0034304A">
      <w:pPr>
        <w:pStyle w:val="a9"/>
        <w:numPr>
          <w:ilvl w:val="0"/>
          <w:numId w:val="9"/>
        </w:numPr>
        <w:ind w:left="567" w:hanging="567"/>
        <w:jc w:val="both"/>
      </w:pPr>
      <w:r w:rsidRPr="00210A82">
        <w:t>Проблематика краеведческих исследований. Сотрудничество с краеведами-исследователями</w:t>
      </w:r>
    </w:p>
    <w:p w:rsidR="00D87F14" w:rsidRPr="006136D4" w:rsidRDefault="00D87F14" w:rsidP="006136D4">
      <w:pPr>
        <w:pStyle w:val="a9"/>
        <w:numPr>
          <w:ilvl w:val="0"/>
          <w:numId w:val="9"/>
        </w:numPr>
        <w:ind w:left="567" w:hanging="567"/>
        <w:jc w:val="both"/>
      </w:pPr>
      <w:r w:rsidRPr="006136D4">
        <w:t>Анализ краеведческой деятельнос</w:t>
      </w:r>
      <w:r w:rsidR="006136D4" w:rsidRPr="006136D4">
        <w:t>ти библиотеки</w:t>
      </w:r>
    </w:p>
    <w:p w:rsidR="00D87F14" w:rsidRDefault="00D87F14" w:rsidP="00D87F14">
      <w:pPr>
        <w:jc w:val="both"/>
        <w:rPr>
          <w:color w:val="0070C0"/>
        </w:rPr>
      </w:pPr>
    </w:p>
    <w:p w:rsidR="00336BBB" w:rsidRPr="006E6B04" w:rsidRDefault="00213222" w:rsidP="006E6B04">
      <w:pPr>
        <w:pStyle w:val="3"/>
        <w:spacing w:before="80" w:after="0"/>
        <w:ind w:left="0" w:firstLine="709"/>
        <w:jc w:val="both"/>
        <w:rPr>
          <w:bCs/>
          <w:iCs/>
          <w:sz w:val="24"/>
          <w:szCs w:val="24"/>
        </w:rPr>
      </w:pPr>
      <w:r w:rsidRPr="006E6B04">
        <w:rPr>
          <w:bCs/>
          <w:iCs/>
          <w:sz w:val="24"/>
          <w:szCs w:val="24"/>
        </w:rPr>
        <w:t>Будем рады, если вы выступите с докладом по одной из вышеперечисленных тем</w:t>
      </w:r>
      <w:r w:rsidR="005B53CC" w:rsidRPr="006E6B04">
        <w:rPr>
          <w:bCs/>
          <w:iCs/>
          <w:sz w:val="24"/>
          <w:szCs w:val="24"/>
        </w:rPr>
        <w:t>.</w:t>
      </w:r>
      <w:r w:rsidR="00515E43" w:rsidRPr="006E6B04">
        <w:rPr>
          <w:bCs/>
          <w:iCs/>
          <w:sz w:val="24"/>
          <w:szCs w:val="24"/>
        </w:rPr>
        <w:t xml:space="preserve"> </w:t>
      </w:r>
      <w:r w:rsidR="00336BBB" w:rsidRPr="006E6B04">
        <w:rPr>
          <w:bCs/>
          <w:iCs/>
          <w:sz w:val="24"/>
          <w:szCs w:val="24"/>
        </w:rPr>
        <w:t xml:space="preserve">Регламент </w:t>
      </w:r>
      <w:r w:rsidR="00481891" w:rsidRPr="006E6B04">
        <w:rPr>
          <w:bCs/>
          <w:iCs/>
          <w:sz w:val="24"/>
          <w:szCs w:val="24"/>
        </w:rPr>
        <w:t>—</w:t>
      </w:r>
      <w:r w:rsidR="00336BBB" w:rsidRPr="006E6B04">
        <w:rPr>
          <w:bCs/>
          <w:iCs/>
          <w:sz w:val="24"/>
          <w:szCs w:val="24"/>
        </w:rPr>
        <w:t xml:space="preserve"> не более 15 минут.</w:t>
      </w:r>
      <w:r w:rsidR="00515E43" w:rsidRPr="006E6B04">
        <w:rPr>
          <w:bCs/>
          <w:iCs/>
          <w:sz w:val="24"/>
          <w:szCs w:val="24"/>
        </w:rPr>
        <w:t xml:space="preserve"> </w:t>
      </w:r>
      <w:r w:rsidR="00404C1E" w:rsidRPr="006E6B04">
        <w:rPr>
          <w:bCs/>
          <w:iCs/>
          <w:sz w:val="24"/>
          <w:szCs w:val="24"/>
        </w:rPr>
        <w:t>Возможны удаленные выступления.</w:t>
      </w:r>
    </w:p>
    <w:p w:rsidR="00213222" w:rsidRPr="006E6B04" w:rsidRDefault="00213222" w:rsidP="006E6B04">
      <w:pPr>
        <w:pStyle w:val="3"/>
        <w:spacing w:before="80" w:after="0"/>
        <w:ind w:left="0" w:firstLine="709"/>
        <w:jc w:val="both"/>
        <w:rPr>
          <w:bCs/>
          <w:iCs/>
          <w:sz w:val="24"/>
          <w:szCs w:val="24"/>
        </w:rPr>
      </w:pPr>
      <w:r w:rsidRPr="006E6B04">
        <w:rPr>
          <w:bCs/>
          <w:iCs/>
          <w:sz w:val="24"/>
          <w:szCs w:val="24"/>
        </w:rPr>
        <w:t>Оргкомитет оставляет за собой право отклонения заявок на доклады или включения их в качестве стендовых. Как правило, не принимаются доклады, содержащие общее описание краеведческой деятельности библиотеки.</w:t>
      </w:r>
    </w:p>
    <w:p w:rsidR="00DC0B34" w:rsidRPr="006E6B04" w:rsidRDefault="00821ED3" w:rsidP="006E6B04">
      <w:pPr>
        <w:spacing w:before="80"/>
        <w:ind w:firstLine="709"/>
        <w:jc w:val="both"/>
        <w:rPr>
          <w:bCs/>
          <w:iCs/>
        </w:rPr>
      </w:pPr>
      <w:r w:rsidRPr="006E6B04">
        <w:rPr>
          <w:bCs/>
          <w:iCs/>
        </w:rPr>
        <w:t>Лучшие д</w:t>
      </w:r>
      <w:r w:rsidR="00036468" w:rsidRPr="006E6B04">
        <w:rPr>
          <w:bCs/>
          <w:iCs/>
        </w:rPr>
        <w:t xml:space="preserve">оклады (в т. ч. прочитанные удаленно и стендовые) </w:t>
      </w:r>
      <w:r w:rsidRPr="006E6B04">
        <w:rPr>
          <w:bCs/>
          <w:iCs/>
        </w:rPr>
        <w:t>будут</w:t>
      </w:r>
      <w:r w:rsidR="00036468" w:rsidRPr="006E6B04">
        <w:rPr>
          <w:bCs/>
          <w:iCs/>
        </w:rPr>
        <w:t xml:space="preserve"> опубликованы в очередном </w:t>
      </w:r>
      <w:r w:rsidR="005B0ECD">
        <w:rPr>
          <w:bCs/>
          <w:iCs/>
        </w:rPr>
        <w:t xml:space="preserve">выпуске </w:t>
      </w:r>
      <w:r w:rsidR="00036468" w:rsidRPr="006E6B04">
        <w:rPr>
          <w:bCs/>
          <w:iCs/>
        </w:rPr>
        <w:t>сборник</w:t>
      </w:r>
      <w:r w:rsidR="005B0ECD">
        <w:rPr>
          <w:bCs/>
          <w:iCs/>
        </w:rPr>
        <w:t>а</w:t>
      </w:r>
      <w:r w:rsidR="00036468" w:rsidRPr="006E6B04">
        <w:rPr>
          <w:bCs/>
          <w:iCs/>
        </w:rPr>
        <w:t xml:space="preserve"> </w:t>
      </w:r>
      <w:r w:rsidR="005B0ECD">
        <w:rPr>
          <w:bCs/>
          <w:iCs/>
        </w:rPr>
        <w:t>«Проблемы краеведческой деятельности библиотек»</w:t>
      </w:r>
      <w:r w:rsidR="00E340B3" w:rsidRPr="006E6B04">
        <w:rPr>
          <w:bCs/>
          <w:iCs/>
        </w:rPr>
        <w:t>;</w:t>
      </w:r>
      <w:r w:rsidR="00515E43" w:rsidRPr="006E6B04">
        <w:rPr>
          <w:bCs/>
          <w:iCs/>
        </w:rPr>
        <w:t xml:space="preserve"> </w:t>
      </w:r>
      <w:r w:rsidR="00E340B3" w:rsidRPr="006E6B04">
        <w:rPr>
          <w:bCs/>
          <w:iCs/>
        </w:rPr>
        <w:t>у</w:t>
      </w:r>
      <w:r w:rsidR="00DC0B34" w:rsidRPr="006E6B04">
        <w:rPr>
          <w:bCs/>
          <w:iCs/>
        </w:rPr>
        <w:t>частники</w:t>
      </w:r>
      <w:r w:rsidR="00F0437E">
        <w:rPr>
          <w:bCs/>
          <w:iCs/>
        </w:rPr>
        <w:t>, присутствовавшие на семинаре в Мурманске, и все докладчики</w:t>
      </w:r>
      <w:r w:rsidR="00DC0B34" w:rsidRPr="006E6B04">
        <w:rPr>
          <w:bCs/>
          <w:iCs/>
        </w:rPr>
        <w:t xml:space="preserve"> получат сертификаты.</w:t>
      </w:r>
    </w:p>
    <w:p w:rsidR="005B53CC" w:rsidRPr="006E6B04" w:rsidRDefault="005B53CC" w:rsidP="006E6B04">
      <w:pPr>
        <w:spacing w:before="80"/>
        <w:ind w:firstLine="709"/>
        <w:jc w:val="both"/>
        <w:rPr>
          <w:bCs/>
          <w:iCs/>
        </w:rPr>
      </w:pPr>
      <w:r w:rsidRPr="006E6B04">
        <w:rPr>
          <w:bCs/>
          <w:iCs/>
        </w:rPr>
        <w:lastRenderedPageBreak/>
        <w:t>Просим вас передать наше приглашение в другие библиотеки вашего региона, а также краеведам, историкам</w:t>
      </w:r>
      <w:r w:rsidR="009F77EF" w:rsidRPr="006E6B04">
        <w:rPr>
          <w:bCs/>
          <w:iCs/>
        </w:rPr>
        <w:t>, сотрудникам музеев и архивов</w:t>
      </w:r>
      <w:r w:rsidRPr="006E6B04">
        <w:rPr>
          <w:bCs/>
          <w:iCs/>
        </w:rPr>
        <w:t xml:space="preserve"> и </w:t>
      </w:r>
      <w:r w:rsidR="009F77EF" w:rsidRPr="006E6B04">
        <w:rPr>
          <w:bCs/>
          <w:iCs/>
        </w:rPr>
        <w:t>другим</w:t>
      </w:r>
      <w:r w:rsidRPr="006E6B04">
        <w:rPr>
          <w:bCs/>
          <w:iCs/>
        </w:rPr>
        <w:t xml:space="preserve"> заинтересован</w:t>
      </w:r>
      <w:r w:rsidR="00241EB3" w:rsidRPr="006E6B04">
        <w:rPr>
          <w:bCs/>
          <w:iCs/>
        </w:rPr>
        <w:t>ным лицам.</w:t>
      </w:r>
    </w:p>
    <w:p w:rsidR="00FD7A29" w:rsidRPr="006E6B04" w:rsidRDefault="00041D40" w:rsidP="006E6B04">
      <w:pPr>
        <w:pStyle w:val="3"/>
        <w:spacing w:before="120" w:after="0"/>
        <w:ind w:left="0" w:firstLine="709"/>
        <w:jc w:val="both"/>
        <w:rPr>
          <w:b/>
          <w:bCs/>
          <w:iCs/>
          <w:sz w:val="24"/>
          <w:szCs w:val="24"/>
        </w:rPr>
      </w:pPr>
      <w:r w:rsidRPr="006E6B04">
        <w:rPr>
          <w:bCs/>
          <w:iCs/>
          <w:sz w:val="24"/>
          <w:szCs w:val="24"/>
        </w:rPr>
        <w:t>Д</w:t>
      </w:r>
      <w:r w:rsidR="00FD7A29" w:rsidRPr="006E6B04">
        <w:rPr>
          <w:bCs/>
          <w:iCs/>
          <w:sz w:val="24"/>
          <w:szCs w:val="24"/>
        </w:rPr>
        <w:t xml:space="preserve">ля участия в </w:t>
      </w:r>
      <w:r w:rsidR="00F0437E">
        <w:rPr>
          <w:bCs/>
          <w:iCs/>
          <w:sz w:val="24"/>
          <w:szCs w:val="24"/>
        </w:rPr>
        <w:t>семинаре</w:t>
      </w:r>
      <w:r w:rsidR="00FD7A29" w:rsidRPr="006E6B04">
        <w:rPr>
          <w:bCs/>
          <w:iCs/>
          <w:sz w:val="24"/>
          <w:szCs w:val="24"/>
        </w:rPr>
        <w:t xml:space="preserve"> нужно </w:t>
      </w:r>
      <w:r w:rsidR="00FD7A29" w:rsidRPr="006E6B04">
        <w:rPr>
          <w:b/>
          <w:bCs/>
          <w:iCs/>
          <w:sz w:val="24"/>
          <w:szCs w:val="24"/>
        </w:rPr>
        <w:t>не позднее 1 </w:t>
      </w:r>
      <w:r w:rsidR="0021020C" w:rsidRPr="006E6B04">
        <w:rPr>
          <w:b/>
          <w:bCs/>
          <w:iCs/>
          <w:sz w:val="24"/>
          <w:szCs w:val="24"/>
        </w:rPr>
        <w:t>июля</w:t>
      </w:r>
      <w:r w:rsidR="00FD7A29" w:rsidRPr="006E6B04">
        <w:rPr>
          <w:b/>
          <w:bCs/>
          <w:iCs/>
          <w:sz w:val="24"/>
          <w:szCs w:val="24"/>
        </w:rPr>
        <w:t xml:space="preserve"> 20</w:t>
      </w:r>
      <w:r w:rsidR="00A36368" w:rsidRPr="006E6B04">
        <w:rPr>
          <w:b/>
          <w:bCs/>
          <w:iCs/>
          <w:sz w:val="24"/>
          <w:szCs w:val="24"/>
        </w:rPr>
        <w:t>2</w:t>
      </w:r>
      <w:r w:rsidR="00F0437E">
        <w:rPr>
          <w:b/>
          <w:bCs/>
          <w:iCs/>
          <w:sz w:val="24"/>
          <w:szCs w:val="24"/>
        </w:rPr>
        <w:t>4</w:t>
      </w:r>
      <w:r w:rsidR="00FD7A29" w:rsidRPr="006E6B04">
        <w:rPr>
          <w:b/>
          <w:bCs/>
          <w:iCs/>
          <w:sz w:val="24"/>
          <w:szCs w:val="24"/>
        </w:rPr>
        <w:t xml:space="preserve"> г. </w:t>
      </w:r>
      <w:r w:rsidR="00FD7A29" w:rsidRPr="00E849CC">
        <w:rPr>
          <w:bCs/>
          <w:iCs/>
          <w:sz w:val="24"/>
          <w:szCs w:val="24"/>
        </w:rPr>
        <w:t>зарегистрироваться</w:t>
      </w:r>
      <w:r w:rsidR="00605BDE" w:rsidRPr="00E849CC">
        <w:rPr>
          <w:bCs/>
          <w:iCs/>
          <w:sz w:val="24"/>
          <w:szCs w:val="24"/>
        </w:rPr>
        <w:t xml:space="preserve"> на сайте РНБ</w:t>
      </w:r>
      <w:r w:rsidR="00E849CC" w:rsidRPr="00E849CC">
        <w:rPr>
          <w:bCs/>
          <w:iCs/>
          <w:color w:val="548DD4" w:themeColor="text2" w:themeTint="99"/>
          <w:sz w:val="24"/>
          <w:szCs w:val="24"/>
        </w:rPr>
        <w:t xml:space="preserve"> </w:t>
      </w:r>
      <w:r w:rsidR="00E849CC" w:rsidRPr="00E849CC">
        <w:rPr>
          <w:bCs/>
          <w:iCs/>
          <w:color w:val="548DD4" w:themeColor="text2" w:themeTint="99"/>
          <w:sz w:val="24"/>
          <w:szCs w:val="24"/>
          <w:u w:val="single"/>
        </w:rPr>
        <w:t>https://nlr.ru/nlr</w:t>
      </w:r>
      <w:bookmarkStart w:id="0" w:name="_GoBack"/>
      <w:bookmarkEnd w:id="0"/>
      <w:r w:rsidR="00E849CC" w:rsidRPr="00E849CC">
        <w:rPr>
          <w:bCs/>
          <w:iCs/>
          <w:color w:val="548DD4" w:themeColor="text2" w:themeTint="99"/>
          <w:sz w:val="24"/>
          <w:szCs w:val="24"/>
          <w:u w:val="single"/>
        </w:rPr>
        <w:t>_pro/RA7859/seminar-problemy-kraevedcheskoy-deyatelnosti-bibliotek</w:t>
      </w:r>
      <w:r w:rsidR="00515E43" w:rsidRPr="00E849CC">
        <w:rPr>
          <w:bCs/>
          <w:iCs/>
          <w:sz w:val="24"/>
          <w:szCs w:val="24"/>
        </w:rPr>
        <w:t xml:space="preserve"> </w:t>
      </w:r>
      <w:r w:rsidR="00FD7A29" w:rsidRPr="006E6B04">
        <w:rPr>
          <w:bCs/>
          <w:iCs/>
          <w:sz w:val="24"/>
          <w:szCs w:val="24"/>
        </w:rPr>
        <w:t xml:space="preserve">Регистрация будет открыта </w:t>
      </w:r>
      <w:r w:rsidR="00EC7089" w:rsidRPr="006E6B04">
        <w:rPr>
          <w:bCs/>
          <w:iCs/>
          <w:sz w:val="24"/>
          <w:szCs w:val="24"/>
        </w:rPr>
        <w:t>1 </w:t>
      </w:r>
      <w:r w:rsidR="00FD7A29" w:rsidRPr="006E6B04">
        <w:rPr>
          <w:bCs/>
          <w:iCs/>
          <w:sz w:val="24"/>
          <w:szCs w:val="24"/>
        </w:rPr>
        <w:t>февраля.</w:t>
      </w:r>
      <w:r w:rsidR="00B666C9" w:rsidRPr="006E6B04">
        <w:rPr>
          <w:bCs/>
          <w:iCs/>
          <w:sz w:val="24"/>
          <w:szCs w:val="24"/>
        </w:rPr>
        <w:t xml:space="preserve"> Если вы планируете выступить с докладом, пожалуйста, дополните формулировку его темы развернутой аннотацией в</w:t>
      </w:r>
      <w:r w:rsidR="005A5931">
        <w:rPr>
          <w:bCs/>
          <w:iCs/>
          <w:sz w:val="24"/>
          <w:szCs w:val="24"/>
        </w:rPr>
        <w:t> </w:t>
      </w:r>
      <w:r w:rsidR="00B666C9" w:rsidRPr="006E6B04">
        <w:rPr>
          <w:bCs/>
          <w:iCs/>
          <w:sz w:val="24"/>
          <w:szCs w:val="24"/>
        </w:rPr>
        <w:t>соответствующем поле регистрационной формы.</w:t>
      </w:r>
      <w:r w:rsidR="00515E43" w:rsidRPr="006E6B04">
        <w:rPr>
          <w:bCs/>
          <w:iCs/>
          <w:sz w:val="24"/>
          <w:szCs w:val="24"/>
        </w:rPr>
        <w:t xml:space="preserve"> </w:t>
      </w:r>
      <w:r w:rsidR="005E7B2E" w:rsidRPr="006E6B04">
        <w:rPr>
          <w:b/>
          <w:bCs/>
          <w:iCs/>
          <w:sz w:val="24"/>
          <w:szCs w:val="24"/>
        </w:rPr>
        <w:t xml:space="preserve">Заявки без </w:t>
      </w:r>
      <w:r w:rsidR="00515E43" w:rsidRPr="006E6B04">
        <w:rPr>
          <w:b/>
          <w:bCs/>
          <w:iCs/>
          <w:sz w:val="24"/>
          <w:szCs w:val="24"/>
        </w:rPr>
        <w:t xml:space="preserve">развернутых </w:t>
      </w:r>
      <w:r w:rsidR="005E7B2E" w:rsidRPr="006E6B04">
        <w:rPr>
          <w:b/>
          <w:bCs/>
          <w:iCs/>
          <w:sz w:val="24"/>
          <w:szCs w:val="24"/>
        </w:rPr>
        <w:t>аннотаций рассматриваться не будут.</w:t>
      </w:r>
    </w:p>
    <w:p w:rsidR="00E575EB" w:rsidRPr="006E6B04" w:rsidRDefault="005B53CC" w:rsidP="006E6B04">
      <w:pPr>
        <w:pStyle w:val="a4"/>
        <w:spacing w:before="120" w:beforeAutospacing="0" w:after="0" w:afterAutospacing="0"/>
        <w:ind w:firstLine="709"/>
        <w:jc w:val="both"/>
        <w:rPr>
          <w:rStyle w:val="a3"/>
          <w:color w:val="auto"/>
        </w:rPr>
      </w:pPr>
      <w:r w:rsidRPr="006E6B04">
        <w:t>Более полная</w:t>
      </w:r>
      <w:r w:rsidR="00036468" w:rsidRPr="006E6B04">
        <w:t xml:space="preserve"> </w:t>
      </w:r>
      <w:r w:rsidRPr="006E6B04">
        <w:t xml:space="preserve">информация о </w:t>
      </w:r>
      <w:r w:rsidR="006E6B04">
        <w:t>конференции</w:t>
      </w:r>
      <w:r w:rsidR="00515E43" w:rsidRPr="006E6B04">
        <w:t xml:space="preserve"> </w:t>
      </w:r>
      <w:r w:rsidR="003F57E2" w:rsidRPr="006E6B04">
        <w:t>с 1</w:t>
      </w:r>
      <w:r w:rsidR="006F640F" w:rsidRPr="006E6B04">
        <w:t> </w:t>
      </w:r>
      <w:r w:rsidR="003F57E2" w:rsidRPr="006E6B04">
        <w:t>февраля 202</w:t>
      </w:r>
      <w:r w:rsidR="00F0437E">
        <w:t>4</w:t>
      </w:r>
      <w:r w:rsidR="006F640F" w:rsidRPr="006E6B04">
        <w:t> </w:t>
      </w:r>
      <w:r w:rsidR="003F57E2" w:rsidRPr="006E6B04">
        <w:t xml:space="preserve">г. </w:t>
      </w:r>
      <w:r w:rsidR="00A36368" w:rsidRPr="006E6B04">
        <w:t xml:space="preserve">будет </w:t>
      </w:r>
      <w:r w:rsidR="009476F6" w:rsidRPr="006E6B04">
        <w:t>представлена</w:t>
      </w:r>
      <w:r w:rsidRPr="006E6B04">
        <w:t xml:space="preserve"> на сайт</w:t>
      </w:r>
      <w:r w:rsidR="00036468" w:rsidRPr="006E6B04">
        <w:t>е</w:t>
      </w:r>
      <w:r w:rsidR="00515E43" w:rsidRPr="006E6B04">
        <w:t xml:space="preserve"> </w:t>
      </w:r>
      <w:r w:rsidR="00F0437E">
        <w:rPr>
          <w:bCs/>
          <w:iCs/>
        </w:rPr>
        <w:t>Мурманской государственной областной универсальной научной библиотеки</w:t>
      </w:r>
      <w:r w:rsidR="00515E43" w:rsidRPr="006E6B04">
        <w:rPr>
          <w:bCs/>
          <w:iCs/>
        </w:rPr>
        <w:t xml:space="preserve"> </w:t>
      </w:r>
      <w:hyperlink r:id="rId6" w:history="1">
        <w:r w:rsidR="00AF58F2" w:rsidRPr="00AF58F2">
          <w:rPr>
            <w:rStyle w:val="a3"/>
            <w:bCs/>
            <w:iCs/>
            <w:color w:val="548DD4" w:themeColor="text2" w:themeTint="99"/>
          </w:rPr>
          <w:t>http://www.mgounb.ru/</w:t>
        </w:r>
      </w:hyperlink>
      <w:r w:rsidR="00881EF2" w:rsidRPr="00881EF2">
        <w:rPr>
          <w:rStyle w:val="a3"/>
          <w:bCs/>
          <w:iCs/>
          <w:color w:val="548DD4" w:themeColor="text2" w:themeTint="99"/>
          <w:u w:val="none"/>
        </w:rPr>
        <w:t xml:space="preserve">   </w:t>
      </w:r>
      <w:r w:rsidR="00881EF2">
        <w:rPr>
          <w:bCs/>
          <w:iCs/>
          <w:color w:val="548DD4" w:themeColor="text2" w:themeTint="99"/>
        </w:rPr>
        <w:t xml:space="preserve">   </w:t>
      </w:r>
      <w:r w:rsidR="00D37590" w:rsidRPr="00D37590">
        <w:rPr>
          <w:rStyle w:val="a3"/>
          <w:bCs/>
          <w:iCs/>
          <w:color w:val="0070C0"/>
        </w:rPr>
        <w:t>http://info51.ru/vserossiyskie/</w:t>
      </w:r>
      <w:hyperlink r:id="rId7" w:history="1"/>
      <w:r w:rsidR="00036468" w:rsidRPr="006E6B04">
        <w:rPr>
          <w:rStyle w:val="a3"/>
          <w:bCs/>
          <w:iCs/>
          <w:color w:val="auto"/>
        </w:rPr>
        <w:t xml:space="preserve"> </w:t>
      </w:r>
    </w:p>
    <w:p w:rsidR="005B53CC" w:rsidRPr="006E6B04" w:rsidRDefault="005B53CC" w:rsidP="006E6B04">
      <w:pPr>
        <w:pStyle w:val="a4"/>
        <w:spacing w:before="120" w:beforeAutospacing="0" w:after="0" w:afterAutospacing="0"/>
        <w:ind w:firstLine="709"/>
        <w:jc w:val="both"/>
      </w:pPr>
      <w:r w:rsidRPr="006E6B04">
        <w:t xml:space="preserve">По всем вопросам, связанным с </w:t>
      </w:r>
      <w:r w:rsidR="006E6B04">
        <w:t>конференцией</w:t>
      </w:r>
      <w:r w:rsidRPr="006E6B04">
        <w:t>, просим обращаться:</w:t>
      </w:r>
    </w:p>
    <w:p w:rsidR="005B53CC" w:rsidRPr="006E6B04" w:rsidRDefault="005B53CC" w:rsidP="00F0437E">
      <w:pPr>
        <w:pStyle w:val="3"/>
        <w:numPr>
          <w:ilvl w:val="0"/>
          <w:numId w:val="10"/>
        </w:numPr>
        <w:spacing w:before="120" w:after="0"/>
        <w:jc w:val="both"/>
        <w:rPr>
          <w:bCs/>
          <w:iCs/>
          <w:sz w:val="24"/>
          <w:szCs w:val="24"/>
        </w:rPr>
      </w:pPr>
      <w:r w:rsidRPr="006E6B04">
        <w:rPr>
          <w:bCs/>
          <w:i/>
          <w:iCs/>
          <w:sz w:val="24"/>
          <w:szCs w:val="24"/>
        </w:rPr>
        <w:t>в Российской национальной библиотеке:</w:t>
      </w:r>
      <w:r w:rsidRPr="006E6B04">
        <w:rPr>
          <w:bCs/>
          <w:iCs/>
          <w:sz w:val="24"/>
          <w:szCs w:val="24"/>
        </w:rPr>
        <w:t xml:space="preserve"> в отдел библиографии и краеведения</w:t>
      </w:r>
      <w:r w:rsidR="00FD7A29" w:rsidRPr="006E6B04">
        <w:rPr>
          <w:bCs/>
          <w:iCs/>
          <w:sz w:val="24"/>
          <w:szCs w:val="24"/>
        </w:rPr>
        <w:t>:</w:t>
      </w:r>
      <w:r w:rsidRPr="006E6B04">
        <w:rPr>
          <w:bCs/>
          <w:iCs/>
          <w:sz w:val="24"/>
          <w:szCs w:val="24"/>
        </w:rPr>
        <w:t xml:space="preserve"> 191069 </w:t>
      </w:r>
      <w:r w:rsidR="00821ED3" w:rsidRPr="006E6B04">
        <w:rPr>
          <w:bCs/>
          <w:iCs/>
          <w:sz w:val="24"/>
          <w:szCs w:val="24"/>
        </w:rPr>
        <w:t>г. </w:t>
      </w:r>
      <w:r w:rsidRPr="006E6B04">
        <w:rPr>
          <w:bCs/>
          <w:iCs/>
          <w:sz w:val="24"/>
          <w:szCs w:val="24"/>
        </w:rPr>
        <w:t>Санкт-Петербург, Садовая</w:t>
      </w:r>
      <w:r w:rsidR="006F640F" w:rsidRPr="006E6B04">
        <w:rPr>
          <w:bCs/>
          <w:iCs/>
          <w:sz w:val="24"/>
          <w:szCs w:val="24"/>
        </w:rPr>
        <w:t> </w:t>
      </w:r>
      <w:r w:rsidRPr="006E6B04">
        <w:rPr>
          <w:bCs/>
          <w:iCs/>
          <w:sz w:val="24"/>
          <w:szCs w:val="24"/>
        </w:rPr>
        <w:t xml:space="preserve">ул., </w:t>
      </w:r>
      <w:r w:rsidR="00561448" w:rsidRPr="006E6B04">
        <w:rPr>
          <w:bCs/>
          <w:iCs/>
          <w:sz w:val="24"/>
          <w:szCs w:val="24"/>
        </w:rPr>
        <w:t>д. </w:t>
      </w:r>
      <w:r w:rsidRPr="006E6B04">
        <w:rPr>
          <w:bCs/>
          <w:iCs/>
          <w:sz w:val="24"/>
          <w:szCs w:val="24"/>
        </w:rPr>
        <w:t>18, e-mail: kray@nlr.ru, тел</w:t>
      </w:r>
      <w:r w:rsidR="00DE3C4D" w:rsidRPr="006E6B04">
        <w:rPr>
          <w:bCs/>
          <w:iCs/>
          <w:sz w:val="24"/>
          <w:szCs w:val="24"/>
        </w:rPr>
        <w:t>.</w:t>
      </w:r>
      <w:r w:rsidRPr="006E6B04">
        <w:rPr>
          <w:bCs/>
          <w:iCs/>
          <w:sz w:val="24"/>
          <w:szCs w:val="24"/>
        </w:rPr>
        <w:t>: (812)</w:t>
      </w:r>
      <w:r w:rsidR="00DE3C4D" w:rsidRPr="006E6B04">
        <w:rPr>
          <w:bCs/>
          <w:iCs/>
          <w:sz w:val="24"/>
          <w:szCs w:val="24"/>
        </w:rPr>
        <w:t> </w:t>
      </w:r>
      <w:r w:rsidRPr="006E6B04">
        <w:rPr>
          <w:bCs/>
          <w:iCs/>
          <w:sz w:val="24"/>
          <w:szCs w:val="24"/>
        </w:rPr>
        <w:t>718</w:t>
      </w:r>
      <w:r w:rsidR="00942698">
        <w:rPr>
          <w:bCs/>
          <w:iCs/>
          <w:sz w:val="24"/>
          <w:szCs w:val="24"/>
        </w:rPr>
        <w:t>-</w:t>
      </w:r>
      <w:r w:rsidRPr="006E6B04">
        <w:rPr>
          <w:bCs/>
          <w:iCs/>
          <w:sz w:val="24"/>
          <w:szCs w:val="24"/>
        </w:rPr>
        <w:t>86</w:t>
      </w:r>
      <w:r w:rsidR="00942698">
        <w:rPr>
          <w:bCs/>
          <w:iCs/>
          <w:sz w:val="24"/>
          <w:szCs w:val="24"/>
        </w:rPr>
        <w:t>-</w:t>
      </w:r>
      <w:r w:rsidRPr="006E6B04">
        <w:rPr>
          <w:bCs/>
          <w:iCs/>
          <w:sz w:val="24"/>
          <w:szCs w:val="24"/>
        </w:rPr>
        <w:t>04</w:t>
      </w:r>
      <w:r w:rsidR="005A5931">
        <w:rPr>
          <w:bCs/>
          <w:iCs/>
          <w:sz w:val="24"/>
          <w:szCs w:val="24"/>
        </w:rPr>
        <w:t xml:space="preserve"> (Надежда Михайловна Балацкая, Екатерина Игоревна Трубина)</w:t>
      </w:r>
      <w:r w:rsidR="002D5DBC">
        <w:rPr>
          <w:bCs/>
          <w:iCs/>
          <w:sz w:val="24"/>
          <w:szCs w:val="24"/>
        </w:rPr>
        <w:t xml:space="preserve"> или</w:t>
      </w:r>
      <w:r w:rsidR="00DC0B34" w:rsidRPr="006E6B04">
        <w:rPr>
          <w:bCs/>
          <w:iCs/>
          <w:sz w:val="24"/>
          <w:szCs w:val="24"/>
        </w:rPr>
        <w:t xml:space="preserve"> 8</w:t>
      </w:r>
      <w:r w:rsidR="00942698">
        <w:rPr>
          <w:bCs/>
          <w:iCs/>
          <w:sz w:val="24"/>
          <w:szCs w:val="24"/>
        </w:rPr>
        <w:t>-</w:t>
      </w:r>
      <w:r w:rsidR="00DC0B34" w:rsidRPr="006E6B04">
        <w:rPr>
          <w:bCs/>
          <w:iCs/>
          <w:sz w:val="24"/>
          <w:szCs w:val="24"/>
        </w:rPr>
        <w:t>911</w:t>
      </w:r>
      <w:r w:rsidR="00942698">
        <w:rPr>
          <w:bCs/>
          <w:iCs/>
          <w:sz w:val="24"/>
          <w:szCs w:val="24"/>
        </w:rPr>
        <w:t>-</w:t>
      </w:r>
      <w:r w:rsidR="00DC0B34" w:rsidRPr="006E6B04">
        <w:rPr>
          <w:bCs/>
          <w:iCs/>
          <w:sz w:val="24"/>
          <w:szCs w:val="24"/>
        </w:rPr>
        <w:t>912</w:t>
      </w:r>
      <w:r w:rsidR="00942698">
        <w:rPr>
          <w:bCs/>
          <w:iCs/>
          <w:sz w:val="24"/>
          <w:szCs w:val="24"/>
        </w:rPr>
        <w:t>-</w:t>
      </w:r>
      <w:r w:rsidR="00DC0B34" w:rsidRPr="006E6B04">
        <w:rPr>
          <w:bCs/>
          <w:iCs/>
          <w:sz w:val="24"/>
          <w:szCs w:val="24"/>
        </w:rPr>
        <w:t>98</w:t>
      </w:r>
      <w:r w:rsidR="00942698">
        <w:rPr>
          <w:bCs/>
          <w:iCs/>
          <w:sz w:val="24"/>
          <w:szCs w:val="24"/>
        </w:rPr>
        <w:t>-</w:t>
      </w:r>
      <w:r w:rsidR="00DC0B34" w:rsidRPr="006E6B04">
        <w:rPr>
          <w:bCs/>
          <w:iCs/>
          <w:sz w:val="24"/>
          <w:szCs w:val="24"/>
        </w:rPr>
        <w:t>49</w:t>
      </w:r>
      <w:r w:rsidRPr="006E6B04">
        <w:rPr>
          <w:bCs/>
          <w:iCs/>
          <w:sz w:val="24"/>
          <w:szCs w:val="24"/>
        </w:rPr>
        <w:t xml:space="preserve"> (</w:t>
      </w:r>
      <w:r w:rsidR="005A5931">
        <w:rPr>
          <w:bCs/>
          <w:iCs/>
          <w:sz w:val="24"/>
          <w:szCs w:val="24"/>
        </w:rPr>
        <w:t xml:space="preserve">Надежда Михайловна </w:t>
      </w:r>
      <w:r w:rsidRPr="006E6B04">
        <w:rPr>
          <w:bCs/>
          <w:iCs/>
          <w:sz w:val="24"/>
          <w:szCs w:val="24"/>
        </w:rPr>
        <w:t>Балацкая</w:t>
      </w:r>
      <w:r w:rsidR="005E3536" w:rsidRPr="006E6B04">
        <w:rPr>
          <w:bCs/>
          <w:iCs/>
          <w:sz w:val="24"/>
          <w:szCs w:val="24"/>
        </w:rPr>
        <w:t>)</w:t>
      </w:r>
      <w:r w:rsidR="00680F94" w:rsidRPr="006E6B04">
        <w:rPr>
          <w:bCs/>
          <w:iCs/>
          <w:sz w:val="24"/>
          <w:szCs w:val="24"/>
        </w:rPr>
        <w:t>.</w:t>
      </w:r>
    </w:p>
    <w:p w:rsidR="00DE3C4D" w:rsidRPr="00F0437E" w:rsidRDefault="00B666C9" w:rsidP="00E73041">
      <w:pPr>
        <w:pStyle w:val="3"/>
        <w:numPr>
          <w:ilvl w:val="0"/>
          <w:numId w:val="10"/>
        </w:numPr>
        <w:spacing w:before="120" w:after="0"/>
        <w:jc w:val="both"/>
        <w:rPr>
          <w:bCs/>
          <w:iCs/>
          <w:color w:val="0070C0"/>
          <w:sz w:val="24"/>
          <w:szCs w:val="24"/>
        </w:rPr>
      </w:pPr>
      <w:r w:rsidRPr="006E6B04">
        <w:rPr>
          <w:bCs/>
          <w:i/>
          <w:iCs/>
          <w:sz w:val="24"/>
          <w:szCs w:val="24"/>
        </w:rPr>
        <w:t xml:space="preserve">в </w:t>
      </w:r>
      <w:r w:rsidR="00F0437E" w:rsidRPr="00E849CC">
        <w:rPr>
          <w:bCs/>
          <w:i/>
          <w:iCs/>
          <w:sz w:val="24"/>
          <w:szCs w:val="24"/>
        </w:rPr>
        <w:t>Мурманской государственной областной</w:t>
      </w:r>
      <w:r w:rsidR="00036468" w:rsidRPr="00E849CC">
        <w:rPr>
          <w:bCs/>
          <w:i/>
          <w:iCs/>
          <w:sz w:val="24"/>
          <w:szCs w:val="24"/>
        </w:rPr>
        <w:t xml:space="preserve"> универсальной научной библиотек</w:t>
      </w:r>
      <w:r w:rsidR="006F640F" w:rsidRPr="00E849CC">
        <w:rPr>
          <w:bCs/>
          <w:i/>
          <w:iCs/>
          <w:sz w:val="24"/>
          <w:szCs w:val="24"/>
        </w:rPr>
        <w:t>е</w:t>
      </w:r>
      <w:r w:rsidR="005E7B2E" w:rsidRPr="00E849CC">
        <w:rPr>
          <w:bCs/>
          <w:iCs/>
          <w:sz w:val="24"/>
          <w:szCs w:val="24"/>
        </w:rPr>
        <w:t xml:space="preserve">: </w:t>
      </w:r>
      <w:r w:rsidR="00D37590" w:rsidRPr="00E849CC">
        <w:rPr>
          <w:iCs/>
          <w:sz w:val="24"/>
          <w:szCs w:val="24"/>
        </w:rPr>
        <w:t>183038 г. Мурманск, ул. С. Перовской, 21А</w:t>
      </w:r>
      <w:r w:rsidR="00BF5C54" w:rsidRPr="00E849CC">
        <w:rPr>
          <w:bCs/>
          <w:iCs/>
          <w:sz w:val="24"/>
          <w:szCs w:val="24"/>
        </w:rPr>
        <w:t>; e-mail:</w:t>
      </w:r>
      <w:r w:rsidR="00942698" w:rsidRPr="00E849CC">
        <w:rPr>
          <w:bCs/>
          <w:iCs/>
          <w:sz w:val="24"/>
          <w:szCs w:val="24"/>
        </w:rPr>
        <w:t xml:space="preserve"> </w:t>
      </w:r>
      <w:r w:rsidR="00326F1F" w:rsidRPr="00E849CC">
        <w:rPr>
          <w:bCs/>
          <w:iCs/>
          <w:sz w:val="24"/>
          <w:szCs w:val="24"/>
          <w:lang w:val="en-US"/>
        </w:rPr>
        <w:t>oksl</w:t>
      </w:r>
      <w:r w:rsidR="00326F1F" w:rsidRPr="00E849CC">
        <w:rPr>
          <w:bCs/>
          <w:iCs/>
          <w:sz w:val="24"/>
          <w:szCs w:val="24"/>
        </w:rPr>
        <w:t>@</w:t>
      </w:r>
      <w:r w:rsidR="00326F1F" w:rsidRPr="00E849CC">
        <w:rPr>
          <w:bCs/>
          <w:iCs/>
          <w:sz w:val="24"/>
          <w:szCs w:val="24"/>
          <w:lang w:val="en-US"/>
        </w:rPr>
        <w:t>mgounb</w:t>
      </w:r>
      <w:r w:rsidR="00326F1F" w:rsidRPr="00E849CC">
        <w:rPr>
          <w:bCs/>
          <w:iCs/>
          <w:sz w:val="24"/>
          <w:szCs w:val="24"/>
        </w:rPr>
        <w:t>.</w:t>
      </w:r>
      <w:r w:rsidR="00326F1F" w:rsidRPr="00E849CC">
        <w:rPr>
          <w:bCs/>
          <w:iCs/>
          <w:sz w:val="24"/>
          <w:szCs w:val="24"/>
          <w:lang w:val="en-US"/>
        </w:rPr>
        <w:t>ru</w:t>
      </w:r>
      <w:r w:rsidR="00821ED3" w:rsidRPr="00E849CC">
        <w:rPr>
          <w:sz w:val="24"/>
          <w:szCs w:val="24"/>
          <w:shd w:val="clear" w:color="auto" w:fill="FFFFFF"/>
        </w:rPr>
        <w:t>, т</w:t>
      </w:r>
      <w:r w:rsidR="00821ED3" w:rsidRPr="00E849CC">
        <w:rPr>
          <w:bCs/>
          <w:iCs/>
          <w:sz w:val="24"/>
          <w:szCs w:val="24"/>
        </w:rPr>
        <w:t>ел. </w:t>
      </w:r>
      <w:r w:rsidR="000E5D5F" w:rsidRPr="00E849CC">
        <w:rPr>
          <w:bCs/>
          <w:iCs/>
          <w:sz w:val="24"/>
          <w:szCs w:val="24"/>
        </w:rPr>
        <w:t xml:space="preserve">+7(8152) </w:t>
      </w:r>
      <w:r w:rsidR="00202EAA" w:rsidRPr="00E849CC">
        <w:rPr>
          <w:bCs/>
          <w:iCs/>
          <w:sz w:val="24"/>
          <w:szCs w:val="24"/>
        </w:rPr>
        <w:t>452-257</w:t>
      </w:r>
      <w:r w:rsidR="00821ED3" w:rsidRPr="00E849CC">
        <w:rPr>
          <w:bCs/>
          <w:iCs/>
          <w:sz w:val="24"/>
          <w:szCs w:val="24"/>
        </w:rPr>
        <w:t xml:space="preserve"> (заведующая отделом краевед</w:t>
      </w:r>
      <w:r w:rsidR="00202EAA" w:rsidRPr="00E849CC">
        <w:rPr>
          <w:bCs/>
          <w:iCs/>
          <w:sz w:val="24"/>
          <w:szCs w:val="24"/>
        </w:rPr>
        <w:t>ения Леонтьева Татьяна Павловна</w:t>
      </w:r>
      <w:r w:rsidR="00821ED3" w:rsidRPr="00E849CC">
        <w:rPr>
          <w:bCs/>
          <w:iCs/>
          <w:sz w:val="24"/>
          <w:szCs w:val="24"/>
        </w:rPr>
        <w:t xml:space="preserve">); </w:t>
      </w:r>
      <w:r w:rsidR="00E73041" w:rsidRPr="00E849CC">
        <w:rPr>
          <w:bCs/>
          <w:iCs/>
          <w:sz w:val="24"/>
          <w:szCs w:val="24"/>
        </w:rPr>
        <w:t xml:space="preserve">+7(8152) 452-007 </w:t>
      </w:r>
      <w:r w:rsidR="00821ED3" w:rsidRPr="00E849CC">
        <w:rPr>
          <w:bCs/>
          <w:iCs/>
          <w:sz w:val="24"/>
          <w:szCs w:val="24"/>
        </w:rPr>
        <w:t>(</w:t>
      </w:r>
      <w:r w:rsidR="005D139A" w:rsidRPr="00E849CC">
        <w:rPr>
          <w:bCs/>
          <w:iCs/>
          <w:sz w:val="24"/>
          <w:szCs w:val="24"/>
        </w:rPr>
        <w:t>заместитель директора по основной деятельности</w:t>
      </w:r>
      <w:r w:rsidR="006E6B04" w:rsidRPr="00E849CC">
        <w:rPr>
          <w:bCs/>
          <w:iCs/>
          <w:sz w:val="24"/>
          <w:szCs w:val="24"/>
        </w:rPr>
        <w:t xml:space="preserve"> </w:t>
      </w:r>
      <w:r w:rsidR="005D139A" w:rsidRPr="00E849CC">
        <w:rPr>
          <w:bCs/>
          <w:iCs/>
          <w:sz w:val="24"/>
          <w:szCs w:val="24"/>
        </w:rPr>
        <w:t>Сосипатрова Юлия Валерьевна</w:t>
      </w:r>
      <w:r w:rsidR="00821ED3" w:rsidRPr="00E849CC">
        <w:rPr>
          <w:bCs/>
          <w:iCs/>
          <w:sz w:val="24"/>
          <w:szCs w:val="24"/>
        </w:rPr>
        <w:t>).</w:t>
      </w:r>
    </w:p>
    <w:p w:rsidR="005E7B2E" w:rsidRPr="006E6B04" w:rsidRDefault="005E7B2E" w:rsidP="006E6B04">
      <w:pPr>
        <w:pStyle w:val="3"/>
        <w:ind w:left="284" w:firstLine="709"/>
        <w:rPr>
          <w:b/>
          <w:bCs/>
          <w:iCs/>
          <w:sz w:val="24"/>
          <w:szCs w:val="24"/>
        </w:rPr>
      </w:pPr>
    </w:p>
    <w:p w:rsidR="005B53CC" w:rsidRPr="006E6B04" w:rsidRDefault="005B53CC" w:rsidP="006E6B04">
      <w:pPr>
        <w:pStyle w:val="3"/>
        <w:ind w:left="284" w:firstLine="709"/>
        <w:rPr>
          <w:b/>
          <w:bCs/>
          <w:iCs/>
          <w:sz w:val="24"/>
          <w:szCs w:val="24"/>
        </w:rPr>
      </w:pPr>
      <w:r w:rsidRPr="006E6B04">
        <w:rPr>
          <w:b/>
          <w:bCs/>
          <w:iCs/>
          <w:sz w:val="24"/>
          <w:szCs w:val="24"/>
        </w:rPr>
        <w:t>Оргкомитет</w:t>
      </w:r>
    </w:p>
    <w:p w:rsidR="005B53CC" w:rsidRPr="006E6B04" w:rsidRDefault="005B53CC" w:rsidP="006E6B04">
      <w:pPr>
        <w:pStyle w:val="a4"/>
        <w:ind w:firstLine="709"/>
        <w:rPr>
          <w:caps/>
        </w:rPr>
      </w:pPr>
    </w:p>
    <w:sectPr w:rsidR="005B53CC" w:rsidRPr="006E6B04" w:rsidSect="00AC2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C75"/>
    <w:multiLevelType w:val="hybridMultilevel"/>
    <w:tmpl w:val="E26C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9C1"/>
    <w:multiLevelType w:val="hybridMultilevel"/>
    <w:tmpl w:val="FF0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A40"/>
    <w:multiLevelType w:val="multilevel"/>
    <w:tmpl w:val="270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02B16"/>
    <w:multiLevelType w:val="hybridMultilevel"/>
    <w:tmpl w:val="316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5E71"/>
    <w:multiLevelType w:val="hybridMultilevel"/>
    <w:tmpl w:val="AEC44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7B98"/>
    <w:multiLevelType w:val="hybridMultilevel"/>
    <w:tmpl w:val="7004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1AD5"/>
    <w:multiLevelType w:val="hybridMultilevel"/>
    <w:tmpl w:val="4648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F50F0"/>
    <w:multiLevelType w:val="multilevel"/>
    <w:tmpl w:val="B20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34662"/>
    <w:multiLevelType w:val="hybridMultilevel"/>
    <w:tmpl w:val="DF9E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003E7"/>
    <w:multiLevelType w:val="hybridMultilevel"/>
    <w:tmpl w:val="EBFA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54FE"/>
    <w:multiLevelType w:val="hybridMultilevel"/>
    <w:tmpl w:val="AB30F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F77D40"/>
    <w:rsid w:val="00001344"/>
    <w:rsid w:val="00002D84"/>
    <w:rsid w:val="00012788"/>
    <w:rsid w:val="00020C83"/>
    <w:rsid w:val="0002161B"/>
    <w:rsid w:val="00025D4A"/>
    <w:rsid w:val="00027343"/>
    <w:rsid w:val="00036468"/>
    <w:rsid w:val="00041D40"/>
    <w:rsid w:val="000664F1"/>
    <w:rsid w:val="000900CB"/>
    <w:rsid w:val="000A4952"/>
    <w:rsid w:val="000B4BEA"/>
    <w:rsid w:val="000D6EC6"/>
    <w:rsid w:val="000E3AAB"/>
    <w:rsid w:val="000E5D5F"/>
    <w:rsid w:val="000F15F2"/>
    <w:rsid w:val="00110F9F"/>
    <w:rsid w:val="001237DF"/>
    <w:rsid w:val="00131322"/>
    <w:rsid w:val="001405DC"/>
    <w:rsid w:val="00156B53"/>
    <w:rsid w:val="00160F3D"/>
    <w:rsid w:val="00161781"/>
    <w:rsid w:val="001619B4"/>
    <w:rsid w:val="00164D1A"/>
    <w:rsid w:val="001814FE"/>
    <w:rsid w:val="00184E2A"/>
    <w:rsid w:val="001A0D3E"/>
    <w:rsid w:val="001A4A8B"/>
    <w:rsid w:val="001B6326"/>
    <w:rsid w:val="001C0B78"/>
    <w:rsid w:val="00202EAA"/>
    <w:rsid w:val="0021020C"/>
    <w:rsid w:val="00210A82"/>
    <w:rsid w:val="00212F8F"/>
    <w:rsid w:val="00213222"/>
    <w:rsid w:val="002162AD"/>
    <w:rsid w:val="00221D31"/>
    <w:rsid w:val="00223E33"/>
    <w:rsid w:val="00227A2F"/>
    <w:rsid w:val="00241EB3"/>
    <w:rsid w:val="00244F94"/>
    <w:rsid w:val="002471FB"/>
    <w:rsid w:val="00254976"/>
    <w:rsid w:val="00267F00"/>
    <w:rsid w:val="00286515"/>
    <w:rsid w:val="002A03C2"/>
    <w:rsid w:val="002A7CFB"/>
    <w:rsid w:val="002C26C3"/>
    <w:rsid w:val="002D5DBC"/>
    <w:rsid w:val="002E5168"/>
    <w:rsid w:val="002E7433"/>
    <w:rsid w:val="002F4A3B"/>
    <w:rsid w:val="003073E4"/>
    <w:rsid w:val="003136E4"/>
    <w:rsid w:val="00326F1F"/>
    <w:rsid w:val="00335BA2"/>
    <w:rsid w:val="00336BBB"/>
    <w:rsid w:val="0034304A"/>
    <w:rsid w:val="00355471"/>
    <w:rsid w:val="00361077"/>
    <w:rsid w:val="00364A13"/>
    <w:rsid w:val="00370010"/>
    <w:rsid w:val="00390CA0"/>
    <w:rsid w:val="00395A15"/>
    <w:rsid w:val="003B0C32"/>
    <w:rsid w:val="003B25A3"/>
    <w:rsid w:val="003B6F78"/>
    <w:rsid w:val="003D4883"/>
    <w:rsid w:val="003E62EA"/>
    <w:rsid w:val="003F2210"/>
    <w:rsid w:val="003F57E2"/>
    <w:rsid w:val="00403D11"/>
    <w:rsid w:val="00404C1E"/>
    <w:rsid w:val="00414CB7"/>
    <w:rsid w:val="0041545F"/>
    <w:rsid w:val="00422488"/>
    <w:rsid w:val="00430018"/>
    <w:rsid w:val="00445182"/>
    <w:rsid w:val="00445D7F"/>
    <w:rsid w:val="00447D5A"/>
    <w:rsid w:val="00481891"/>
    <w:rsid w:val="0048530E"/>
    <w:rsid w:val="00485390"/>
    <w:rsid w:val="0049581F"/>
    <w:rsid w:val="004A2F38"/>
    <w:rsid w:val="004A7647"/>
    <w:rsid w:val="004B2217"/>
    <w:rsid w:val="004B5952"/>
    <w:rsid w:val="004B66CD"/>
    <w:rsid w:val="004C191C"/>
    <w:rsid w:val="004C3DC4"/>
    <w:rsid w:val="004D457A"/>
    <w:rsid w:val="004E7B0F"/>
    <w:rsid w:val="004F411D"/>
    <w:rsid w:val="00505D85"/>
    <w:rsid w:val="00515E43"/>
    <w:rsid w:val="005270BF"/>
    <w:rsid w:val="00534BE0"/>
    <w:rsid w:val="0054590F"/>
    <w:rsid w:val="00560050"/>
    <w:rsid w:val="00561448"/>
    <w:rsid w:val="0056422B"/>
    <w:rsid w:val="005747D6"/>
    <w:rsid w:val="0058538F"/>
    <w:rsid w:val="005A2BAF"/>
    <w:rsid w:val="005A5931"/>
    <w:rsid w:val="005B0ECD"/>
    <w:rsid w:val="005B53CC"/>
    <w:rsid w:val="005B6C78"/>
    <w:rsid w:val="005C224F"/>
    <w:rsid w:val="005C71BB"/>
    <w:rsid w:val="005D139A"/>
    <w:rsid w:val="005D61F2"/>
    <w:rsid w:val="005E3536"/>
    <w:rsid w:val="005E61D9"/>
    <w:rsid w:val="005E7B2E"/>
    <w:rsid w:val="00604C87"/>
    <w:rsid w:val="00605BDE"/>
    <w:rsid w:val="006136D4"/>
    <w:rsid w:val="00615673"/>
    <w:rsid w:val="00631805"/>
    <w:rsid w:val="00634CED"/>
    <w:rsid w:val="00640DB1"/>
    <w:rsid w:val="00675130"/>
    <w:rsid w:val="00680F94"/>
    <w:rsid w:val="0069235E"/>
    <w:rsid w:val="006A7BA6"/>
    <w:rsid w:val="006B4895"/>
    <w:rsid w:val="006D0985"/>
    <w:rsid w:val="006E6B04"/>
    <w:rsid w:val="006F4A45"/>
    <w:rsid w:val="006F640F"/>
    <w:rsid w:val="00712772"/>
    <w:rsid w:val="00723A5A"/>
    <w:rsid w:val="00724161"/>
    <w:rsid w:val="007323B0"/>
    <w:rsid w:val="00774C9A"/>
    <w:rsid w:val="007821A0"/>
    <w:rsid w:val="0078545B"/>
    <w:rsid w:val="007C6348"/>
    <w:rsid w:val="007D5F14"/>
    <w:rsid w:val="007E4088"/>
    <w:rsid w:val="007F204A"/>
    <w:rsid w:val="007F4CF3"/>
    <w:rsid w:val="007F53EB"/>
    <w:rsid w:val="00821ED3"/>
    <w:rsid w:val="0083094D"/>
    <w:rsid w:val="00830CB2"/>
    <w:rsid w:val="00834AB4"/>
    <w:rsid w:val="00855819"/>
    <w:rsid w:val="00862B78"/>
    <w:rsid w:val="00867F97"/>
    <w:rsid w:val="00881EF2"/>
    <w:rsid w:val="0088317C"/>
    <w:rsid w:val="008A5EF0"/>
    <w:rsid w:val="008C2CC5"/>
    <w:rsid w:val="008D1209"/>
    <w:rsid w:val="00902F6A"/>
    <w:rsid w:val="009244CE"/>
    <w:rsid w:val="00932477"/>
    <w:rsid w:val="00937683"/>
    <w:rsid w:val="00942698"/>
    <w:rsid w:val="00945CE7"/>
    <w:rsid w:val="009476F6"/>
    <w:rsid w:val="00950717"/>
    <w:rsid w:val="00956E98"/>
    <w:rsid w:val="00975AD5"/>
    <w:rsid w:val="009B5B99"/>
    <w:rsid w:val="009C6699"/>
    <w:rsid w:val="009D1ED7"/>
    <w:rsid w:val="009D2C12"/>
    <w:rsid w:val="009D5193"/>
    <w:rsid w:val="009F77EF"/>
    <w:rsid w:val="00A03CB0"/>
    <w:rsid w:val="00A0414E"/>
    <w:rsid w:val="00A05F70"/>
    <w:rsid w:val="00A066A8"/>
    <w:rsid w:val="00A10073"/>
    <w:rsid w:val="00A129E0"/>
    <w:rsid w:val="00A15518"/>
    <w:rsid w:val="00A16036"/>
    <w:rsid w:val="00A231CC"/>
    <w:rsid w:val="00A274F6"/>
    <w:rsid w:val="00A36368"/>
    <w:rsid w:val="00A40859"/>
    <w:rsid w:val="00A44931"/>
    <w:rsid w:val="00A50373"/>
    <w:rsid w:val="00A52762"/>
    <w:rsid w:val="00A64E2D"/>
    <w:rsid w:val="00A670FC"/>
    <w:rsid w:val="00A933D7"/>
    <w:rsid w:val="00A95C6B"/>
    <w:rsid w:val="00AC225C"/>
    <w:rsid w:val="00AC5B0C"/>
    <w:rsid w:val="00AE1560"/>
    <w:rsid w:val="00AF58F2"/>
    <w:rsid w:val="00AF59A7"/>
    <w:rsid w:val="00B21731"/>
    <w:rsid w:val="00B3050F"/>
    <w:rsid w:val="00B40811"/>
    <w:rsid w:val="00B55055"/>
    <w:rsid w:val="00B5774E"/>
    <w:rsid w:val="00B62AE0"/>
    <w:rsid w:val="00B666C9"/>
    <w:rsid w:val="00B80D88"/>
    <w:rsid w:val="00BA466A"/>
    <w:rsid w:val="00BA55A3"/>
    <w:rsid w:val="00BB3AA5"/>
    <w:rsid w:val="00BB435A"/>
    <w:rsid w:val="00BF5C54"/>
    <w:rsid w:val="00C00F94"/>
    <w:rsid w:val="00C06D20"/>
    <w:rsid w:val="00C1150F"/>
    <w:rsid w:val="00C13D29"/>
    <w:rsid w:val="00C26165"/>
    <w:rsid w:val="00C45C91"/>
    <w:rsid w:val="00C54A7B"/>
    <w:rsid w:val="00C66246"/>
    <w:rsid w:val="00C678E2"/>
    <w:rsid w:val="00C67F87"/>
    <w:rsid w:val="00C822BD"/>
    <w:rsid w:val="00CE5EED"/>
    <w:rsid w:val="00CF742A"/>
    <w:rsid w:val="00D01211"/>
    <w:rsid w:val="00D022BA"/>
    <w:rsid w:val="00D10F07"/>
    <w:rsid w:val="00D116A6"/>
    <w:rsid w:val="00D266F3"/>
    <w:rsid w:val="00D37590"/>
    <w:rsid w:val="00D431BF"/>
    <w:rsid w:val="00D43918"/>
    <w:rsid w:val="00D57CF4"/>
    <w:rsid w:val="00D64C11"/>
    <w:rsid w:val="00D83B20"/>
    <w:rsid w:val="00D87F14"/>
    <w:rsid w:val="00DA2659"/>
    <w:rsid w:val="00DA3431"/>
    <w:rsid w:val="00DB3696"/>
    <w:rsid w:val="00DB771C"/>
    <w:rsid w:val="00DC0B34"/>
    <w:rsid w:val="00DC55D0"/>
    <w:rsid w:val="00DD697F"/>
    <w:rsid w:val="00DE3C4D"/>
    <w:rsid w:val="00DF4633"/>
    <w:rsid w:val="00E340B3"/>
    <w:rsid w:val="00E44F07"/>
    <w:rsid w:val="00E575EB"/>
    <w:rsid w:val="00E61D56"/>
    <w:rsid w:val="00E63F0D"/>
    <w:rsid w:val="00E71AA5"/>
    <w:rsid w:val="00E71D98"/>
    <w:rsid w:val="00E73041"/>
    <w:rsid w:val="00E849CC"/>
    <w:rsid w:val="00EB69A1"/>
    <w:rsid w:val="00EC2D95"/>
    <w:rsid w:val="00EC4C45"/>
    <w:rsid w:val="00EC7089"/>
    <w:rsid w:val="00ED019D"/>
    <w:rsid w:val="00ED0828"/>
    <w:rsid w:val="00ED2DCC"/>
    <w:rsid w:val="00F01042"/>
    <w:rsid w:val="00F0437E"/>
    <w:rsid w:val="00F26D49"/>
    <w:rsid w:val="00F42515"/>
    <w:rsid w:val="00F5191B"/>
    <w:rsid w:val="00F541C4"/>
    <w:rsid w:val="00F554C7"/>
    <w:rsid w:val="00F74AEF"/>
    <w:rsid w:val="00F77D40"/>
    <w:rsid w:val="00FA4C8E"/>
    <w:rsid w:val="00FA6D28"/>
    <w:rsid w:val="00FB2789"/>
    <w:rsid w:val="00FB5810"/>
    <w:rsid w:val="00FB6C6E"/>
    <w:rsid w:val="00FC3457"/>
    <w:rsid w:val="00FD12F3"/>
    <w:rsid w:val="00FD7A29"/>
    <w:rsid w:val="00FF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8"/>
    <w:rPr>
      <w:sz w:val="24"/>
      <w:szCs w:val="24"/>
    </w:rPr>
  </w:style>
  <w:style w:type="paragraph" w:styleId="1">
    <w:name w:val="heading 1"/>
    <w:basedOn w:val="a"/>
    <w:next w:val="a"/>
    <w:qFormat/>
    <w:rsid w:val="007E4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4088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D40"/>
    <w:rPr>
      <w:color w:val="0000FF"/>
      <w:u w:val="single"/>
    </w:rPr>
  </w:style>
  <w:style w:type="paragraph" w:styleId="a4">
    <w:name w:val="Normal (Web)"/>
    <w:basedOn w:val="a"/>
    <w:uiPriority w:val="99"/>
    <w:rsid w:val="00F77D40"/>
    <w:pPr>
      <w:spacing w:before="100" w:beforeAutospacing="1" w:after="100" w:afterAutospacing="1"/>
    </w:pPr>
  </w:style>
  <w:style w:type="paragraph" w:styleId="HTML">
    <w:name w:val="HTML Preformatted"/>
    <w:basedOn w:val="a"/>
    <w:rsid w:val="00F7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E4088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semiHidden/>
    <w:rsid w:val="005D61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5D61F2"/>
    <w:rPr>
      <w:rFonts w:ascii="Tahoma" w:hAnsi="Tahoma" w:cs="Tahoma"/>
      <w:sz w:val="16"/>
      <w:szCs w:val="16"/>
    </w:rPr>
  </w:style>
  <w:style w:type="character" w:styleId="a7">
    <w:name w:val="FollowedHyperlink"/>
    <w:rsid w:val="00B3050F"/>
    <w:rPr>
      <w:color w:val="800080"/>
      <w:u w:val="single"/>
    </w:rPr>
  </w:style>
  <w:style w:type="character" w:customStyle="1" w:styleId="auto-style1">
    <w:name w:val="auto-style1"/>
    <w:basedOn w:val="a0"/>
    <w:rsid w:val="000D6EC6"/>
  </w:style>
  <w:style w:type="character" w:customStyle="1" w:styleId="30">
    <w:name w:val="Основной текст с отступом 3 Знак"/>
    <w:link w:val="3"/>
    <w:rsid w:val="00B666C9"/>
    <w:rPr>
      <w:sz w:val="16"/>
      <w:szCs w:val="16"/>
    </w:rPr>
  </w:style>
  <w:style w:type="character" w:styleId="a8">
    <w:name w:val="Strong"/>
    <w:basedOn w:val="a0"/>
    <w:uiPriority w:val="22"/>
    <w:qFormat/>
    <w:locked/>
    <w:rsid w:val="00EB69A1"/>
    <w:rPr>
      <w:b/>
      <w:bCs/>
    </w:rPr>
  </w:style>
  <w:style w:type="paragraph" w:styleId="a9">
    <w:name w:val="List Paragraph"/>
    <w:basedOn w:val="a"/>
    <w:uiPriority w:val="34"/>
    <w:qFormat/>
    <w:rsid w:val="00445D7F"/>
    <w:pPr>
      <w:ind w:left="720"/>
      <w:contextualSpacing/>
    </w:pPr>
  </w:style>
  <w:style w:type="paragraph" w:styleId="aa">
    <w:name w:val="No Spacing"/>
    <w:uiPriority w:val="1"/>
    <w:qFormat/>
    <w:rsid w:val="00D87F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8"/>
    <w:rPr>
      <w:sz w:val="24"/>
      <w:szCs w:val="24"/>
    </w:rPr>
  </w:style>
  <w:style w:type="paragraph" w:styleId="1">
    <w:name w:val="heading 1"/>
    <w:basedOn w:val="a"/>
    <w:next w:val="a"/>
    <w:qFormat/>
    <w:rsid w:val="007E4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4088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D40"/>
    <w:rPr>
      <w:color w:val="0000FF"/>
      <w:u w:val="single"/>
    </w:rPr>
  </w:style>
  <w:style w:type="paragraph" w:styleId="a4">
    <w:name w:val="Normal (Web)"/>
    <w:basedOn w:val="a"/>
    <w:uiPriority w:val="99"/>
    <w:rsid w:val="00F77D40"/>
    <w:pPr>
      <w:spacing w:before="100" w:beforeAutospacing="1" w:after="100" w:afterAutospacing="1"/>
    </w:pPr>
  </w:style>
  <w:style w:type="paragraph" w:styleId="HTML">
    <w:name w:val="HTML Preformatted"/>
    <w:basedOn w:val="a"/>
    <w:rsid w:val="00F7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E4088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semiHidden/>
    <w:rsid w:val="005D61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5D61F2"/>
    <w:rPr>
      <w:rFonts w:ascii="Tahoma" w:hAnsi="Tahoma" w:cs="Tahoma"/>
      <w:sz w:val="16"/>
      <w:szCs w:val="16"/>
    </w:rPr>
  </w:style>
  <w:style w:type="character" w:styleId="a7">
    <w:name w:val="FollowedHyperlink"/>
    <w:rsid w:val="00B3050F"/>
    <w:rPr>
      <w:color w:val="800080"/>
      <w:u w:val="single"/>
    </w:rPr>
  </w:style>
  <w:style w:type="character" w:customStyle="1" w:styleId="auto-style1">
    <w:name w:val="auto-style1"/>
    <w:basedOn w:val="a0"/>
    <w:rsid w:val="000D6EC6"/>
  </w:style>
  <w:style w:type="character" w:customStyle="1" w:styleId="30">
    <w:name w:val="Основной текст с отступом 3 Знак"/>
    <w:link w:val="3"/>
    <w:rsid w:val="00B666C9"/>
    <w:rPr>
      <w:sz w:val="16"/>
      <w:szCs w:val="16"/>
    </w:rPr>
  </w:style>
  <w:style w:type="character" w:styleId="a8">
    <w:name w:val="Strong"/>
    <w:basedOn w:val="a0"/>
    <w:uiPriority w:val="22"/>
    <w:qFormat/>
    <w:locked/>
    <w:rsid w:val="00EB69A1"/>
    <w:rPr>
      <w:b/>
      <w:bCs/>
    </w:rPr>
  </w:style>
  <w:style w:type="paragraph" w:styleId="a9">
    <w:name w:val="List Paragraph"/>
    <w:basedOn w:val="a"/>
    <w:uiPriority w:val="34"/>
    <w:qFormat/>
    <w:rsid w:val="00445D7F"/>
    <w:pPr>
      <w:ind w:left="720"/>
      <w:contextualSpacing/>
    </w:pPr>
  </w:style>
  <w:style w:type="paragraph" w:styleId="aa">
    <w:name w:val="No Spacing"/>
    <w:uiPriority w:val="1"/>
    <w:qFormat/>
    <w:rsid w:val="00D87F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chr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ounb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BD59-BF21-43C9-A223-FD3DE5F0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83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</dc:title>
  <dc:creator>1</dc:creator>
  <cp:lastModifiedBy>SumarokovaTA</cp:lastModifiedBy>
  <cp:revision>2</cp:revision>
  <cp:lastPrinted>2016-11-03T16:07:00Z</cp:lastPrinted>
  <dcterms:created xsi:type="dcterms:W3CDTF">2023-11-21T09:51:00Z</dcterms:created>
  <dcterms:modified xsi:type="dcterms:W3CDTF">2023-11-21T09:51:00Z</dcterms:modified>
</cp:coreProperties>
</file>